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9" w:rsidRPr="004677F3" w:rsidRDefault="003C23AA" w:rsidP="000378D4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Отчет </w:t>
      </w:r>
      <w:r w:rsidR="009863B9" w:rsidRPr="004677F3">
        <w:rPr>
          <w:rFonts w:ascii="Liberation Serif" w:hAnsi="Liberation Serif" w:cs="Liberation Serif"/>
          <w:b/>
          <w:sz w:val="28"/>
          <w:szCs w:val="28"/>
        </w:rPr>
        <w:t>№</w:t>
      </w:r>
      <w:r w:rsidR="00FB1970" w:rsidRPr="004677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07F66" w:rsidRPr="004677F3">
        <w:rPr>
          <w:rFonts w:ascii="Liberation Serif" w:hAnsi="Liberation Serif" w:cs="Liberation Serif"/>
          <w:b/>
          <w:sz w:val="28"/>
          <w:szCs w:val="28"/>
        </w:rPr>
        <w:t>3</w:t>
      </w:r>
      <w:r w:rsidR="00FE7E4C" w:rsidRPr="004677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B1970" w:rsidRPr="004677F3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C21F7F" w:rsidRPr="004677F3">
        <w:rPr>
          <w:rFonts w:ascii="Liberation Serif" w:hAnsi="Liberation Serif" w:cs="Liberation Serif"/>
          <w:b/>
          <w:sz w:val="28"/>
          <w:szCs w:val="28"/>
        </w:rPr>
        <w:t>15</w:t>
      </w:r>
      <w:r w:rsidR="00D07F66" w:rsidRPr="004677F3">
        <w:rPr>
          <w:rFonts w:ascii="Liberation Serif" w:hAnsi="Liberation Serif" w:cs="Liberation Serif"/>
          <w:b/>
          <w:sz w:val="28"/>
          <w:szCs w:val="28"/>
        </w:rPr>
        <w:t>.07</w:t>
      </w:r>
      <w:r w:rsidR="00FB1970" w:rsidRPr="004677F3">
        <w:rPr>
          <w:rFonts w:ascii="Liberation Serif" w:hAnsi="Liberation Serif" w:cs="Liberation Serif"/>
          <w:b/>
          <w:sz w:val="28"/>
          <w:szCs w:val="28"/>
        </w:rPr>
        <w:t>.2019</w:t>
      </w:r>
      <w:r w:rsidR="00B064E7" w:rsidRPr="004677F3">
        <w:rPr>
          <w:rFonts w:ascii="Liberation Serif" w:hAnsi="Liberation Serif" w:cs="Liberation Serif"/>
          <w:b/>
          <w:sz w:val="28"/>
          <w:szCs w:val="28"/>
        </w:rPr>
        <w:t>.</w:t>
      </w:r>
    </w:p>
    <w:p w:rsidR="009863B9" w:rsidRPr="004677F3" w:rsidRDefault="009863B9" w:rsidP="000378D4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«О</w:t>
      </w:r>
      <w:r w:rsidR="003C23AA" w:rsidRPr="004677F3">
        <w:rPr>
          <w:rFonts w:ascii="Liberation Serif" w:hAnsi="Liberation Serif" w:cs="Liberation Serif"/>
          <w:b/>
          <w:sz w:val="28"/>
          <w:szCs w:val="28"/>
        </w:rPr>
        <w:t xml:space="preserve"> результатах осуществления мониторинга разработки </w:t>
      </w:r>
      <w:r w:rsidR="000378D4" w:rsidRPr="004677F3">
        <w:rPr>
          <w:rFonts w:ascii="Liberation Serif" w:hAnsi="Liberation Serif" w:cs="Liberation Serif"/>
          <w:b/>
          <w:sz w:val="28"/>
          <w:szCs w:val="28"/>
        </w:rPr>
        <w:br/>
      </w:r>
      <w:r w:rsidR="003C23AA" w:rsidRPr="004677F3">
        <w:rPr>
          <w:rFonts w:ascii="Liberation Serif" w:hAnsi="Liberation Serif" w:cs="Liberation Serif"/>
          <w:b/>
          <w:sz w:val="28"/>
          <w:szCs w:val="28"/>
        </w:rPr>
        <w:t xml:space="preserve">и утверждения программ комплексного развития транспортной </w:t>
      </w:r>
      <w:r w:rsidR="00D07F66" w:rsidRPr="004677F3">
        <w:rPr>
          <w:rFonts w:ascii="Liberation Serif" w:hAnsi="Liberation Serif" w:cs="Liberation Serif"/>
          <w:b/>
          <w:sz w:val="28"/>
          <w:szCs w:val="28"/>
        </w:rPr>
        <w:t xml:space="preserve">инфраструктуры </w:t>
      </w:r>
      <w:r w:rsidR="003C23AA" w:rsidRPr="004677F3">
        <w:rPr>
          <w:rFonts w:ascii="Liberation Serif" w:hAnsi="Liberation Serif" w:cs="Liberation Serif"/>
          <w:b/>
          <w:sz w:val="28"/>
          <w:szCs w:val="28"/>
        </w:rPr>
        <w:t>и социальной инфраструктур</w:t>
      </w:r>
      <w:r w:rsidR="00D07F66" w:rsidRPr="004677F3">
        <w:rPr>
          <w:rFonts w:ascii="Liberation Serif" w:hAnsi="Liberation Serif" w:cs="Liberation Serif"/>
          <w:b/>
          <w:sz w:val="28"/>
          <w:szCs w:val="28"/>
        </w:rPr>
        <w:t>ы</w:t>
      </w:r>
      <w:r w:rsidR="003C23AA" w:rsidRPr="004677F3">
        <w:rPr>
          <w:rFonts w:ascii="Liberation Serif" w:hAnsi="Liberation Serif" w:cs="Liberation Serif"/>
          <w:b/>
          <w:sz w:val="28"/>
          <w:szCs w:val="28"/>
        </w:rPr>
        <w:t xml:space="preserve"> на террит</w:t>
      </w: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ории </w:t>
      </w:r>
      <w:r w:rsidR="004A1FB1" w:rsidRPr="004677F3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Pr="004677F3">
        <w:rPr>
          <w:rFonts w:ascii="Liberation Serif" w:hAnsi="Liberation Serif" w:cs="Liberation Serif"/>
          <w:b/>
          <w:sz w:val="28"/>
          <w:szCs w:val="28"/>
        </w:rPr>
        <w:t>»</w:t>
      </w:r>
      <w:r w:rsidR="00771A73" w:rsidRPr="004677F3">
        <w:rPr>
          <w:rFonts w:ascii="Liberation Serif" w:hAnsi="Liberation Serif" w:cs="Liberation Serif"/>
          <w:b/>
          <w:sz w:val="28"/>
          <w:szCs w:val="28"/>
        </w:rPr>
        <w:t>.</w:t>
      </w:r>
    </w:p>
    <w:p w:rsidR="00B064E7" w:rsidRPr="004677F3" w:rsidRDefault="00B064E7" w:rsidP="00A0223B">
      <w:pPr>
        <w:ind w:firstLine="284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Пояснительная записка.</w:t>
      </w:r>
    </w:p>
    <w:p w:rsidR="006C6176" w:rsidRPr="004677F3" w:rsidRDefault="006C6176" w:rsidP="006C6176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Перечень нормативных документов:</w:t>
      </w:r>
    </w:p>
    <w:p w:rsidR="006C6176" w:rsidRPr="004677F3" w:rsidRDefault="00CD789B" w:rsidP="00C21F7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1. </w:t>
      </w:r>
      <w:r w:rsidR="006C6176" w:rsidRPr="004677F3">
        <w:rPr>
          <w:rFonts w:ascii="Liberation Serif" w:hAnsi="Liberation Serif" w:cs="Liberation Serif"/>
          <w:sz w:val="28"/>
          <w:szCs w:val="28"/>
        </w:rPr>
        <w:t xml:space="preserve">Градостроительный кодекс Российской Федерации </w:t>
      </w:r>
      <w:r w:rsidRPr="004677F3">
        <w:rPr>
          <w:rFonts w:ascii="Liberation Serif" w:hAnsi="Liberation Serif" w:cs="Liberation Serif"/>
          <w:sz w:val="28"/>
          <w:szCs w:val="28"/>
        </w:rPr>
        <w:t>с учетом изменений, внесенных Федеральным</w:t>
      </w:r>
      <w:r w:rsidR="00B252FF" w:rsidRPr="004677F3">
        <w:rPr>
          <w:rFonts w:ascii="Liberation Serif" w:hAnsi="Liberation Serif" w:cs="Liberation Serif"/>
          <w:sz w:val="28"/>
          <w:szCs w:val="28"/>
        </w:rPr>
        <w:t>и закона</w:t>
      </w:r>
      <w:r w:rsidRPr="004677F3">
        <w:rPr>
          <w:rFonts w:ascii="Liberation Serif" w:hAnsi="Liberation Serif" w:cs="Liberation Serif"/>
          <w:sz w:val="28"/>
          <w:szCs w:val="28"/>
        </w:rPr>
        <w:t>м</w:t>
      </w:r>
      <w:r w:rsidR="00B252FF" w:rsidRPr="004677F3">
        <w:rPr>
          <w:rFonts w:ascii="Liberation Serif" w:hAnsi="Liberation Serif" w:cs="Liberation Serif"/>
          <w:sz w:val="28"/>
          <w:szCs w:val="28"/>
        </w:rPr>
        <w:t>и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от </w:t>
      </w:r>
      <w:r w:rsidR="00B252FF" w:rsidRPr="004677F3">
        <w:rPr>
          <w:rFonts w:ascii="Liberation Serif" w:hAnsi="Liberation Serif" w:cs="Liberation Serif"/>
          <w:sz w:val="28"/>
          <w:szCs w:val="28"/>
        </w:rPr>
        <w:t xml:space="preserve">21.07.2014 </w:t>
      </w:r>
      <w:hyperlink r:id="rId8" w:history="1">
        <w:r w:rsidR="001F7492" w:rsidRPr="004677F3">
          <w:rPr>
            <w:rFonts w:ascii="Liberation Serif" w:hAnsi="Liberation Serif" w:cs="Liberation Serif"/>
            <w:sz w:val="28"/>
            <w:szCs w:val="28"/>
          </w:rPr>
          <w:t>№</w:t>
        </w:r>
        <w:r w:rsidR="00B252FF" w:rsidRPr="004677F3">
          <w:rPr>
            <w:rFonts w:ascii="Liberation Serif" w:hAnsi="Liberation Serif" w:cs="Liberation Serif"/>
            <w:sz w:val="28"/>
            <w:szCs w:val="28"/>
          </w:rPr>
          <w:t xml:space="preserve"> 219-ФЗ</w:t>
        </w:r>
      </w:hyperlink>
      <w:r w:rsidR="00B252FF" w:rsidRPr="004677F3">
        <w:rPr>
          <w:rFonts w:ascii="Liberation Serif" w:hAnsi="Liberation Serif" w:cs="Liberation Serif"/>
          <w:sz w:val="28"/>
          <w:szCs w:val="28"/>
        </w:rPr>
        <w:t xml:space="preserve"> (ред. 25.12.2018), от 29.07.2017 </w:t>
      </w:r>
      <w:hyperlink r:id="rId9" w:history="1">
        <w:r w:rsidR="001F7492" w:rsidRPr="004677F3">
          <w:rPr>
            <w:rFonts w:ascii="Liberation Serif" w:hAnsi="Liberation Serif" w:cs="Liberation Serif"/>
            <w:sz w:val="28"/>
            <w:szCs w:val="28"/>
          </w:rPr>
          <w:t>№</w:t>
        </w:r>
        <w:r w:rsidR="00B252FF" w:rsidRPr="004677F3">
          <w:rPr>
            <w:rFonts w:ascii="Liberation Serif" w:hAnsi="Liberation Serif" w:cs="Liberation Serif"/>
            <w:sz w:val="28"/>
            <w:szCs w:val="28"/>
          </w:rPr>
          <w:t xml:space="preserve"> 217-ФЗ</w:t>
        </w:r>
      </w:hyperlink>
      <w:r w:rsidR="00B252FF" w:rsidRPr="004677F3">
        <w:rPr>
          <w:rFonts w:ascii="Liberation Serif" w:hAnsi="Liberation Serif" w:cs="Liberation Serif"/>
          <w:sz w:val="28"/>
          <w:szCs w:val="28"/>
        </w:rPr>
        <w:t xml:space="preserve"> (ред. 03.08.2018), от 03.08.2018 </w:t>
      </w:r>
      <w:hyperlink r:id="rId10" w:history="1">
        <w:r w:rsidR="001F7492" w:rsidRPr="004677F3">
          <w:rPr>
            <w:rFonts w:ascii="Liberation Serif" w:hAnsi="Liberation Serif" w:cs="Liberation Serif"/>
            <w:sz w:val="28"/>
            <w:szCs w:val="28"/>
          </w:rPr>
          <w:t>№</w:t>
        </w:r>
        <w:r w:rsidR="00B252FF" w:rsidRPr="004677F3">
          <w:rPr>
            <w:rFonts w:ascii="Liberation Serif" w:hAnsi="Liberation Serif" w:cs="Liberation Serif"/>
            <w:sz w:val="28"/>
            <w:szCs w:val="28"/>
          </w:rPr>
          <w:t xml:space="preserve"> 342-ФЗ</w:t>
        </w:r>
      </w:hyperlink>
      <w:r w:rsidR="00B252FF" w:rsidRPr="004677F3">
        <w:rPr>
          <w:rFonts w:ascii="Liberation Serif" w:hAnsi="Liberation Serif" w:cs="Liberation Serif"/>
          <w:sz w:val="28"/>
          <w:szCs w:val="28"/>
        </w:rPr>
        <w:t>, вступившими в силу с 01.01.2019</w:t>
      </w:r>
      <w:r w:rsidRPr="004677F3">
        <w:rPr>
          <w:rFonts w:ascii="Liberation Serif" w:hAnsi="Liberation Serif" w:cs="Liberation Serif"/>
          <w:sz w:val="28"/>
          <w:szCs w:val="28"/>
        </w:rPr>
        <w:t>;</w:t>
      </w:r>
    </w:p>
    <w:p w:rsidR="006C6176" w:rsidRPr="004677F3" w:rsidRDefault="00C21F7F" w:rsidP="00C21F7F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2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. </w:t>
      </w:r>
      <w:r w:rsidR="006C6176" w:rsidRPr="004677F3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25.12.2015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</w:r>
      <w:r w:rsidR="006C6176" w:rsidRPr="004677F3">
        <w:rPr>
          <w:rFonts w:ascii="Liberation Serif" w:hAnsi="Liberation Serif" w:cs="Liberation Serif"/>
          <w:sz w:val="28"/>
          <w:szCs w:val="28"/>
        </w:rPr>
        <w:t>№ 1440 «Об утверждении требований к программам комплексного развития транспортной инфраструктуры поселений, городских округов» (далее –Постановление ТИ);</w:t>
      </w:r>
    </w:p>
    <w:p w:rsidR="006C6176" w:rsidRPr="004677F3" w:rsidRDefault="00C21F7F" w:rsidP="00C21F7F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3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. </w:t>
      </w:r>
      <w:r w:rsidR="006C6176" w:rsidRPr="004677F3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01.10.2015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</w:r>
      <w:r w:rsidR="006C6176" w:rsidRPr="004677F3">
        <w:rPr>
          <w:rFonts w:ascii="Liberation Serif" w:hAnsi="Liberation Serif" w:cs="Liberation Serif"/>
          <w:sz w:val="28"/>
          <w:szCs w:val="28"/>
        </w:rPr>
        <w:t>№ 1050 «Об утверждении требований к программам комплексного развития социальной инфраструктуры поселений, городских округов» (далее – Постановление СИ)</w:t>
      </w:r>
      <w:r w:rsidR="00CD789B" w:rsidRPr="004677F3">
        <w:rPr>
          <w:rFonts w:ascii="Liberation Serif" w:hAnsi="Liberation Serif" w:cs="Liberation Serif"/>
          <w:sz w:val="28"/>
          <w:szCs w:val="28"/>
        </w:rPr>
        <w:t>;</w:t>
      </w:r>
    </w:p>
    <w:p w:rsidR="00CD789B" w:rsidRPr="004677F3" w:rsidRDefault="00C21F7F" w:rsidP="006C6176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4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. Постановление Правительства Свердловской области от 21.02.2018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  <w:t xml:space="preserve">№ 80-ПП «Об утверждении порядка взаимодействия исполнительных органов государственной власти Свердловской области при осуществлении мониторинга разработки и утверждения программ комплексного развития социальной, транспортной и коммунальной инфраструктур поселений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  <w:t>и городских округов, расположенных на территории Свердловской области»;</w:t>
      </w:r>
    </w:p>
    <w:p w:rsidR="00CD789B" w:rsidRPr="004677F3" w:rsidRDefault="00C21F7F" w:rsidP="00CD789B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5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. Приказ </w:t>
      </w:r>
      <w:r w:rsidR="00A0223B">
        <w:rPr>
          <w:rFonts w:ascii="Liberation Serif" w:hAnsi="Liberation Serif" w:cs="Liberation Serif"/>
          <w:sz w:val="28"/>
          <w:szCs w:val="28"/>
        </w:rPr>
        <w:t>М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инистерства строительства и развития инфраструктуры Свердловской области от 21.05.2018 № 247-П «Об утверждении перечня индикаторов, применяемых для мониторинга программ комплексного развития транспортной инфраструктуры поселений, городских округов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области»;</w:t>
      </w:r>
    </w:p>
    <w:p w:rsidR="00CD789B" w:rsidRPr="004677F3" w:rsidRDefault="00C21F7F" w:rsidP="00CD789B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6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. Приказ </w:t>
      </w:r>
      <w:r w:rsidR="00A0223B">
        <w:rPr>
          <w:rFonts w:ascii="Liberation Serif" w:hAnsi="Liberation Serif" w:cs="Liberation Serif"/>
          <w:sz w:val="28"/>
          <w:szCs w:val="28"/>
        </w:rPr>
        <w:t>М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инистерства строительства и развития инфраструктуры Свердловской области от № 15.05.2018 236-П «Об утверждении перечня индикаторов, применяемых для мониторинга программ комплексного развития социальной инфраструктуры поселений, городских округов </w:t>
      </w:r>
      <w:r w:rsidR="00CD789B" w:rsidRPr="004677F3"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области».</w:t>
      </w:r>
    </w:p>
    <w:p w:rsidR="009863B9" w:rsidRPr="004677F3" w:rsidRDefault="0070222D" w:rsidP="00FC0CE8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Раздел 1. </w:t>
      </w:r>
      <w:r w:rsidR="007701A7" w:rsidRPr="004677F3">
        <w:rPr>
          <w:rFonts w:ascii="Liberation Serif" w:hAnsi="Liberation Serif" w:cs="Liberation Serif"/>
          <w:b/>
          <w:sz w:val="28"/>
          <w:szCs w:val="28"/>
        </w:rPr>
        <w:t>Сокращения, принятые в отчете</w:t>
      </w:r>
      <w:r w:rsidR="009863B9" w:rsidRPr="004677F3">
        <w:rPr>
          <w:rFonts w:ascii="Liberation Serif" w:hAnsi="Liberation Serif" w:cs="Liberation Serif"/>
          <w:b/>
          <w:sz w:val="28"/>
          <w:szCs w:val="28"/>
        </w:rPr>
        <w:t>: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СП – сельское поселение;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ГП – городское поселение;</w:t>
      </w:r>
    </w:p>
    <w:p w:rsidR="006724B6" w:rsidRPr="004677F3" w:rsidRDefault="006724B6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ФГИС ТП – Федеральная государственная информационная система территориального планирования;</w:t>
      </w:r>
    </w:p>
    <w:p w:rsidR="000A19CD" w:rsidRPr="004677F3" w:rsidRDefault="000A19CD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lastRenderedPageBreak/>
        <w:t xml:space="preserve">Министерство – </w:t>
      </w:r>
      <w:r w:rsidR="00771A73" w:rsidRPr="004677F3">
        <w:rPr>
          <w:rFonts w:ascii="Liberation Serif" w:hAnsi="Liberation Serif" w:cs="Liberation Serif"/>
          <w:sz w:val="28"/>
          <w:szCs w:val="28"/>
        </w:rPr>
        <w:t>м</w:t>
      </w:r>
      <w:r w:rsidRPr="004677F3">
        <w:rPr>
          <w:rFonts w:ascii="Liberation Serif" w:hAnsi="Liberation Serif" w:cs="Liberation Serif"/>
          <w:sz w:val="28"/>
          <w:szCs w:val="28"/>
        </w:rPr>
        <w:t>инистерство строительства и развития инфраструктуры Свердловской области;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МинТранс СО – министерство транспорта и дорожного хозяйства Свердловской области;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ПКР – программа</w:t>
      </w:r>
      <w:r w:rsidR="00B32D8F" w:rsidRPr="004677F3">
        <w:rPr>
          <w:rFonts w:ascii="Liberation Serif" w:hAnsi="Liberation Serif" w:cs="Liberation Serif"/>
          <w:sz w:val="28"/>
          <w:szCs w:val="28"/>
        </w:rPr>
        <w:t xml:space="preserve"> (-ы)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комплексного развития;</w:t>
      </w:r>
    </w:p>
    <w:p w:rsidR="004A1FB1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ПКР ТИ – программа комплексного развития транспортной инфраструктуры;</w:t>
      </w:r>
    </w:p>
    <w:p w:rsidR="009863B9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ПКР СИ – программа комплексного развития социальной инфраструктуры</w:t>
      </w:r>
      <w:r w:rsidR="00CD789B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E76B6A" w:rsidRPr="004677F3" w:rsidRDefault="0070222D" w:rsidP="00FC0CE8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Раздел 2. </w:t>
      </w:r>
      <w:r w:rsidR="00E76B6A" w:rsidRPr="004677F3">
        <w:rPr>
          <w:rFonts w:ascii="Liberation Serif" w:hAnsi="Liberation Serif" w:cs="Liberation Serif"/>
          <w:b/>
          <w:sz w:val="28"/>
          <w:szCs w:val="28"/>
        </w:rPr>
        <w:t>Порядок проведения мониторинга:</w:t>
      </w:r>
    </w:p>
    <w:p w:rsidR="00EA35AB" w:rsidRPr="004677F3" w:rsidRDefault="00C326C4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Мониторинг</w:t>
      </w:r>
      <w:r w:rsidR="00B32D8F" w:rsidRPr="004677F3">
        <w:rPr>
          <w:rFonts w:ascii="Liberation Serif" w:hAnsi="Liberation Serif" w:cs="Liberation Serif"/>
          <w:sz w:val="28"/>
          <w:szCs w:val="28"/>
        </w:rPr>
        <w:t xml:space="preserve"> разработки и утверждения ПКР на территории </w:t>
      </w:r>
      <w:r w:rsidR="0010754F" w:rsidRPr="004677F3">
        <w:rPr>
          <w:rFonts w:ascii="Liberation Serif" w:hAnsi="Liberation Serif" w:cs="Liberation Serif"/>
          <w:sz w:val="28"/>
          <w:szCs w:val="28"/>
        </w:rPr>
        <w:t>Свердловской области проведен по каждому МО</w:t>
      </w:r>
      <w:r w:rsidR="00EA35AB" w:rsidRPr="004677F3">
        <w:rPr>
          <w:rFonts w:ascii="Liberation Serif" w:hAnsi="Liberation Serif" w:cs="Liberation Serif"/>
          <w:sz w:val="28"/>
          <w:szCs w:val="28"/>
        </w:rPr>
        <w:t xml:space="preserve"> и представлен в сводной таблице 1. </w:t>
      </w:r>
    </w:p>
    <w:p w:rsidR="00EA35AB" w:rsidRPr="004677F3" w:rsidRDefault="00EA35AB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Таблица 1 включает в себя перечень индикаторов</w:t>
      </w:r>
      <w:r w:rsidR="00C326C4" w:rsidRPr="004677F3">
        <w:rPr>
          <w:rFonts w:ascii="Liberation Serif" w:hAnsi="Liberation Serif" w:cs="Liberation Serif"/>
          <w:sz w:val="28"/>
          <w:szCs w:val="28"/>
        </w:rPr>
        <w:t xml:space="preserve">,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определяющих количество, доступность, качество и эффективность разработки </w:t>
      </w:r>
      <w:r w:rsidR="00297FBA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 xml:space="preserve">и утверждения </w:t>
      </w:r>
      <w:r w:rsidR="00297FBA" w:rsidRPr="004677F3">
        <w:rPr>
          <w:rFonts w:ascii="Liberation Serif" w:hAnsi="Liberation Serif" w:cs="Liberation Serif"/>
          <w:sz w:val="28"/>
          <w:szCs w:val="28"/>
        </w:rPr>
        <w:t xml:space="preserve">каждой </w:t>
      </w:r>
      <w:r w:rsidRPr="004677F3">
        <w:rPr>
          <w:rFonts w:ascii="Liberation Serif" w:hAnsi="Liberation Serif" w:cs="Liberation Serif"/>
          <w:sz w:val="28"/>
          <w:szCs w:val="28"/>
        </w:rPr>
        <w:t>ПКР по каждому МО.</w:t>
      </w:r>
    </w:p>
    <w:p w:rsidR="00C326C4" w:rsidRPr="004677F3" w:rsidRDefault="00EA35AB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О</w:t>
      </w:r>
      <w:r w:rsidR="00C326C4" w:rsidRPr="004677F3">
        <w:rPr>
          <w:rFonts w:ascii="Liberation Serif" w:hAnsi="Liberation Serif" w:cs="Liberation Serif"/>
          <w:sz w:val="28"/>
          <w:szCs w:val="28"/>
        </w:rPr>
        <w:t>ценка выполнения индикаторов выполняется путем ввода следующих коэффициентов:</w:t>
      </w:r>
    </w:p>
    <w:p w:rsidR="00C326C4" w:rsidRPr="004677F3" w:rsidRDefault="00C326C4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- коэффициент соответствия;</w:t>
      </w:r>
    </w:p>
    <w:p w:rsidR="00C326C4" w:rsidRPr="004677F3" w:rsidRDefault="00C326C4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- коэффициент мониторинга;</w:t>
      </w:r>
    </w:p>
    <w:p w:rsidR="00C326C4" w:rsidRPr="004677F3" w:rsidRDefault="00C326C4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- средний коэффициент мониторинга.</w:t>
      </w:r>
    </w:p>
    <w:p w:rsidR="00C326C4" w:rsidRPr="004677F3" w:rsidRDefault="00C326C4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Коэффициент соответствия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71797D" w:rsidRPr="004677F3">
        <w:rPr>
          <w:rFonts w:ascii="Liberation Serif" w:hAnsi="Liberation Serif" w:cs="Liberation Serif"/>
          <w:sz w:val="28"/>
          <w:szCs w:val="28"/>
        </w:rPr>
        <w:t xml:space="preserve">(Кс)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определяется </w:t>
      </w:r>
      <w:r w:rsidR="0071797D" w:rsidRPr="004677F3">
        <w:rPr>
          <w:rFonts w:ascii="Liberation Serif" w:hAnsi="Liberation Serif" w:cs="Liberation Serif"/>
          <w:sz w:val="28"/>
          <w:szCs w:val="28"/>
        </w:rPr>
        <w:t xml:space="preserve">для каждого индикатора </w:t>
      </w:r>
      <w:r w:rsidR="0071797D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 xml:space="preserve">в соответствии с таблицами 2-9 и равен отношению количества соответствий показателям </w:t>
      </w:r>
      <w:r w:rsidR="00CD789B" w:rsidRPr="004677F3">
        <w:rPr>
          <w:rFonts w:ascii="Liberation Serif" w:hAnsi="Liberation Serif" w:cs="Liberation Serif"/>
          <w:sz w:val="28"/>
          <w:szCs w:val="28"/>
        </w:rPr>
        <w:t xml:space="preserve">ПКР </w:t>
      </w:r>
      <w:r w:rsidRPr="004677F3">
        <w:rPr>
          <w:rFonts w:ascii="Liberation Serif" w:hAnsi="Liberation Serif" w:cs="Liberation Serif"/>
          <w:sz w:val="28"/>
          <w:szCs w:val="28"/>
        </w:rPr>
        <w:t>к общему числу показателей</w:t>
      </w:r>
      <w:r w:rsidR="0071797D" w:rsidRPr="004677F3">
        <w:rPr>
          <w:rFonts w:ascii="Liberation Serif" w:hAnsi="Liberation Serif" w:cs="Liberation Serif"/>
          <w:sz w:val="28"/>
          <w:szCs w:val="28"/>
        </w:rPr>
        <w:t>, умноженному на 10.</w:t>
      </w:r>
    </w:p>
    <w:p w:rsidR="0071797D" w:rsidRPr="004677F3" w:rsidRDefault="0071797D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Коэффициент мониторинга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(Км) определяется для каждой ПКР</w:t>
      </w:r>
      <w:r w:rsidR="00A26D07" w:rsidRPr="004677F3">
        <w:rPr>
          <w:rFonts w:ascii="Liberation Serif" w:hAnsi="Liberation Serif" w:cs="Liberation Serif"/>
          <w:sz w:val="28"/>
          <w:szCs w:val="28"/>
        </w:rPr>
        <w:t xml:space="preserve">: </w:t>
      </w:r>
      <w:r w:rsidR="00297FBA" w:rsidRPr="004677F3">
        <w:rPr>
          <w:rFonts w:ascii="Liberation Serif" w:hAnsi="Liberation Serif" w:cs="Liberation Serif"/>
          <w:sz w:val="28"/>
          <w:szCs w:val="28"/>
        </w:rPr>
        <w:br/>
      </w:r>
      <w:r w:rsidR="00A26D07" w:rsidRPr="004677F3">
        <w:rPr>
          <w:rFonts w:ascii="Liberation Serif" w:hAnsi="Liberation Serif" w:cs="Liberation Serif"/>
          <w:sz w:val="28"/>
          <w:szCs w:val="28"/>
        </w:rPr>
        <w:t>Км ти</w:t>
      </w:r>
      <w:r w:rsidR="00297FBA" w:rsidRPr="004677F3">
        <w:rPr>
          <w:rFonts w:ascii="Liberation Serif" w:hAnsi="Liberation Serif" w:cs="Liberation Serif"/>
          <w:sz w:val="28"/>
          <w:szCs w:val="28"/>
        </w:rPr>
        <w:t xml:space="preserve"> – для ПКР ТИ</w:t>
      </w:r>
      <w:r w:rsidR="00A26D07" w:rsidRPr="004677F3">
        <w:rPr>
          <w:rFonts w:ascii="Liberation Serif" w:hAnsi="Liberation Serif" w:cs="Liberation Serif"/>
          <w:sz w:val="28"/>
          <w:szCs w:val="28"/>
        </w:rPr>
        <w:t xml:space="preserve">, Км си – </w:t>
      </w:r>
      <w:r w:rsidR="00297FBA" w:rsidRPr="004677F3">
        <w:rPr>
          <w:rFonts w:ascii="Liberation Serif" w:hAnsi="Liberation Serif" w:cs="Liberation Serif"/>
          <w:sz w:val="28"/>
          <w:szCs w:val="28"/>
        </w:rPr>
        <w:t>для ПКР СИ. Рав</w:t>
      </w:r>
      <w:r w:rsidR="0070222D" w:rsidRPr="004677F3">
        <w:rPr>
          <w:rFonts w:ascii="Liberation Serif" w:hAnsi="Liberation Serif" w:cs="Liberation Serif"/>
          <w:sz w:val="28"/>
          <w:szCs w:val="28"/>
        </w:rPr>
        <w:t>няется</w:t>
      </w:r>
      <w:r w:rsidR="00297FBA" w:rsidRPr="004677F3">
        <w:rPr>
          <w:rFonts w:ascii="Liberation Serif" w:hAnsi="Liberation Serif" w:cs="Liberation Serif"/>
          <w:sz w:val="28"/>
          <w:szCs w:val="28"/>
        </w:rPr>
        <w:t xml:space="preserve"> сумме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всех значений Кс для выбранной ПКР</w:t>
      </w:r>
      <w:r w:rsidR="00A26D07" w:rsidRPr="004677F3">
        <w:rPr>
          <w:rFonts w:ascii="Liberation Serif" w:hAnsi="Liberation Serif" w:cs="Liberation Serif"/>
          <w:sz w:val="28"/>
          <w:szCs w:val="28"/>
        </w:rPr>
        <w:t>,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деленн</w:t>
      </w:r>
      <w:r w:rsidR="00297FBA" w:rsidRPr="004677F3">
        <w:rPr>
          <w:rFonts w:ascii="Liberation Serif" w:hAnsi="Liberation Serif" w:cs="Liberation Serif"/>
          <w:sz w:val="28"/>
          <w:szCs w:val="28"/>
        </w:rPr>
        <w:t>ой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на общее число индикаторов</w:t>
      </w:r>
      <w:r w:rsidR="00A26D07" w:rsidRPr="004677F3">
        <w:rPr>
          <w:rFonts w:ascii="Liberation Serif" w:hAnsi="Liberation Serif" w:cs="Liberation Serif"/>
          <w:sz w:val="28"/>
          <w:szCs w:val="28"/>
        </w:rPr>
        <w:t xml:space="preserve"> (в соответствии с таблицей 1).</w:t>
      </w:r>
    </w:p>
    <w:p w:rsidR="00376DDC" w:rsidRPr="004677F3" w:rsidRDefault="0071797D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>Средний коэффициент мониторинга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(Кср) определяется как сумма </w:t>
      </w:r>
      <w:r w:rsidR="00A26D07" w:rsidRPr="004677F3">
        <w:rPr>
          <w:rFonts w:ascii="Liberation Serif" w:hAnsi="Liberation Serif" w:cs="Liberation Serif"/>
          <w:sz w:val="28"/>
          <w:szCs w:val="28"/>
        </w:rPr>
        <w:t xml:space="preserve">значений </w:t>
      </w:r>
      <w:r w:rsidR="00803681" w:rsidRPr="004677F3">
        <w:rPr>
          <w:rFonts w:ascii="Liberation Serif" w:hAnsi="Liberation Serif" w:cs="Liberation Serif"/>
          <w:sz w:val="28"/>
          <w:szCs w:val="28"/>
        </w:rPr>
        <w:t>Км ски, Км ти, Км си</w:t>
      </w:r>
      <w:r w:rsidRPr="004677F3">
        <w:rPr>
          <w:rFonts w:ascii="Liberation Serif" w:hAnsi="Liberation Serif" w:cs="Liberation Serif"/>
          <w:sz w:val="28"/>
          <w:szCs w:val="28"/>
        </w:rPr>
        <w:t>, делённая на их количество.</w:t>
      </w:r>
      <w:r w:rsidR="002650C8" w:rsidRPr="004677F3">
        <w:rPr>
          <w:rFonts w:ascii="Liberation Serif" w:hAnsi="Liberation Serif" w:cs="Liberation Serif"/>
          <w:sz w:val="28"/>
          <w:szCs w:val="28"/>
        </w:rPr>
        <w:t xml:space="preserve"> Кср – </w:t>
      </w:r>
      <w:r w:rsidR="00537682" w:rsidRPr="004677F3">
        <w:rPr>
          <w:rFonts w:ascii="Liberation Serif" w:hAnsi="Liberation Serif" w:cs="Liberation Serif"/>
          <w:sz w:val="28"/>
          <w:szCs w:val="28"/>
        </w:rPr>
        <w:t xml:space="preserve">является итоговым коэффициентом мониторинга, который учитывается </w:t>
      </w:r>
      <w:r w:rsidR="00537682" w:rsidRPr="004677F3">
        <w:rPr>
          <w:rFonts w:ascii="Liberation Serif" w:hAnsi="Liberation Serif" w:cs="Liberation Serif"/>
          <w:sz w:val="28"/>
          <w:szCs w:val="28"/>
        </w:rPr>
        <w:br/>
        <w:t>при составлении рейтинга разработки и утверждения ПКР на территории всей Свердловской области.</w:t>
      </w:r>
    </w:p>
    <w:p w:rsidR="00E76B6A" w:rsidRPr="004677F3" w:rsidRDefault="009863B9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Для мониторинга разработки и утверждения ПКР принята 10 бальная </w:t>
      </w:r>
      <w:r w:rsidR="006724B6" w:rsidRPr="004677F3">
        <w:rPr>
          <w:rFonts w:ascii="Liberation Serif" w:hAnsi="Liberation Serif" w:cs="Liberation Serif"/>
          <w:sz w:val="28"/>
          <w:szCs w:val="28"/>
        </w:rPr>
        <w:t>шкала</w:t>
      </w:r>
      <w:r w:rsidRPr="004677F3">
        <w:rPr>
          <w:rFonts w:ascii="Liberation Serif" w:hAnsi="Liberation Serif" w:cs="Liberation Serif"/>
          <w:sz w:val="28"/>
          <w:szCs w:val="28"/>
        </w:rPr>
        <w:t>, где</w:t>
      </w:r>
      <w:r w:rsidR="006724B6" w:rsidRPr="004677F3">
        <w:rPr>
          <w:rFonts w:ascii="Liberation Serif" w:hAnsi="Liberation Serif" w:cs="Liberation Serif"/>
          <w:sz w:val="28"/>
          <w:szCs w:val="28"/>
        </w:rPr>
        <w:t xml:space="preserve"> Кс =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0 – это отсутствие информации по </w:t>
      </w:r>
      <w:r w:rsidR="00141D9E" w:rsidRPr="004677F3">
        <w:rPr>
          <w:rFonts w:ascii="Liberation Serif" w:hAnsi="Liberation Serif" w:cs="Liberation Serif"/>
          <w:sz w:val="28"/>
          <w:szCs w:val="28"/>
        </w:rPr>
        <w:t>индикатору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, а </w:t>
      </w:r>
      <w:r w:rsidR="006724B6"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10 – наличие полной информации по </w:t>
      </w:r>
      <w:r w:rsidR="00141D9E" w:rsidRPr="004677F3">
        <w:rPr>
          <w:rFonts w:ascii="Liberation Serif" w:hAnsi="Liberation Serif" w:cs="Liberation Serif"/>
          <w:sz w:val="28"/>
          <w:szCs w:val="28"/>
        </w:rPr>
        <w:t>индикатору</w:t>
      </w:r>
      <w:r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E76B6A" w:rsidRPr="004677F3" w:rsidRDefault="0070222D" w:rsidP="00FC0CE8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Раздел 3. </w:t>
      </w:r>
      <w:r w:rsidR="00E76B6A" w:rsidRPr="004677F3">
        <w:rPr>
          <w:rFonts w:ascii="Liberation Serif" w:hAnsi="Liberation Serif" w:cs="Liberation Serif"/>
          <w:b/>
          <w:sz w:val="28"/>
          <w:szCs w:val="28"/>
        </w:rPr>
        <w:t xml:space="preserve">Условия, </w:t>
      </w:r>
      <w:r w:rsidR="000C3244" w:rsidRPr="004677F3">
        <w:rPr>
          <w:rFonts w:ascii="Liberation Serif" w:hAnsi="Liberation Serif" w:cs="Liberation Serif"/>
          <w:b/>
          <w:sz w:val="28"/>
          <w:szCs w:val="28"/>
        </w:rPr>
        <w:t>учитываемые</w:t>
      </w:r>
      <w:r w:rsidR="00E76B6A" w:rsidRPr="004677F3">
        <w:rPr>
          <w:rFonts w:ascii="Liberation Serif" w:hAnsi="Liberation Serif" w:cs="Liberation Serif"/>
          <w:b/>
          <w:sz w:val="28"/>
          <w:szCs w:val="28"/>
        </w:rPr>
        <w:t xml:space="preserve"> при </w:t>
      </w:r>
      <w:r w:rsidR="00FE7E4C" w:rsidRPr="004677F3">
        <w:rPr>
          <w:rFonts w:ascii="Liberation Serif" w:hAnsi="Liberation Serif" w:cs="Liberation Serif"/>
          <w:b/>
          <w:sz w:val="28"/>
          <w:szCs w:val="28"/>
        </w:rPr>
        <w:t>проведении</w:t>
      </w:r>
      <w:r w:rsidR="000C3244" w:rsidRPr="004677F3">
        <w:rPr>
          <w:rFonts w:ascii="Liberation Serif" w:hAnsi="Liberation Serif" w:cs="Liberation Serif"/>
          <w:b/>
          <w:sz w:val="28"/>
          <w:szCs w:val="28"/>
        </w:rPr>
        <w:t xml:space="preserve"> мониторинга</w:t>
      </w:r>
      <w:r w:rsidR="00E76B6A" w:rsidRPr="004677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677F3">
        <w:rPr>
          <w:rFonts w:ascii="Liberation Serif" w:hAnsi="Liberation Serif" w:cs="Liberation Serif"/>
          <w:b/>
          <w:sz w:val="28"/>
          <w:szCs w:val="28"/>
        </w:rPr>
        <w:br/>
      </w:r>
      <w:r w:rsidR="00E76B6A" w:rsidRPr="004677F3">
        <w:rPr>
          <w:rFonts w:ascii="Liberation Serif" w:hAnsi="Liberation Serif" w:cs="Liberation Serif"/>
          <w:b/>
          <w:sz w:val="28"/>
          <w:szCs w:val="28"/>
        </w:rPr>
        <w:t>в таблице 1:</w:t>
      </w:r>
    </w:p>
    <w:p w:rsidR="002325AE" w:rsidRPr="004677F3" w:rsidRDefault="002325AE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1. Сведения о разработке ПКР заполняются на основе данных, представленных в </w:t>
      </w:r>
      <w:r w:rsidR="00116465" w:rsidRPr="004677F3">
        <w:rPr>
          <w:rFonts w:ascii="Liberation Serif" w:hAnsi="Liberation Serif" w:cs="Liberation Serif"/>
          <w:sz w:val="28"/>
          <w:szCs w:val="28"/>
        </w:rPr>
        <w:t>«</w:t>
      </w:r>
      <w:r w:rsidRPr="004677F3">
        <w:rPr>
          <w:rFonts w:ascii="Liberation Serif" w:hAnsi="Liberation Serif" w:cs="Liberation Serif"/>
          <w:sz w:val="28"/>
          <w:szCs w:val="28"/>
        </w:rPr>
        <w:t>дорожных картах</w:t>
      </w:r>
      <w:r w:rsidR="00116465" w:rsidRPr="004677F3">
        <w:rPr>
          <w:rFonts w:ascii="Liberation Serif" w:hAnsi="Liberation Serif" w:cs="Liberation Serif"/>
          <w:sz w:val="28"/>
          <w:szCs w:val="28"/>
        </w:rPr>
        <w:t>»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по разработке и утверждению ПКР, полученных от каждого МО. В 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колонках </w:t>
      </w:r>
      <w:r w:rsidR="006D6CF5">
        <w:rPr>
          <w:rFonts w:ascii="Liberation Serif" w:hAnsi="Liberation Serif" w:cs="Liberation Serif"/>
          <w:b/>
          <w:sz w:val="28"/>
          <w:szCs w:val="28"/>
        </w:rPr>
        <w:t>3-4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проставляются следующие баллы:</w:t>
      </w:r>
    </w:p>
    <w:p w:rsidR="002325AE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2325AE" w:rsidRPr="004677F3">
        <w:rPr>
          <w:rFonts w:ascii="Liberation Serif" w:hAnsi="Liberation Serif" w:cs="Liberation Serif"/>
          <w:sz w:val="28"/>
          <w:szCs w:val="28"/>
        </w:rPr>
        <w:t>10 – ПКР разработана и утверждена;</w:t>
      </w:r>
    </w:p>
    <w:p w:rsidR="002325AE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2325AE" w:rsidRPr="004677F3">
        <w:rPr>
          <w:rFonts w:ascii="Liberation Serif" w:hAnsi="Liberation Serif" w:cs="Liberation Serif"/>
          <w:sz w:val="28"/>
          <w:szCs w:val="28"/>
        </w:rPr>
        <w:t>9 – ПКР разработана и находится на стадии утверждения;</w:t>
      </w:r>
    </w:p>
    <w:p w:rsidR="002325AE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lastRenderedPageBreak/>
        <w:t xml:space="preserve">Кс = </w:t>
      </w:r>
      <w:r w:rsidR="002325AE" w:rsidRPr="004677F3">
        <w:rPr>
          <w:rFonts w:ascii="Liberation Serif" w:hAnsi="Liberation Serif" w:cs="Liberation Serif"/>
          <w:sz w:val="28"/>
          <w:szCs w:val="28"/>
        </w:rPr>
        <w:t>5 – ПКР в процессе разработки;</w:t>
      </w:r>
    </w:p>
    <w:p w:rsidR="002325AE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2325AE" w:rsidRPr="004677F3">
        <w:rPr>
          <w:rFonts w:ascii="Liberation Serif" w:hAnsi="Liberation Serif" w:cs="Liberation Serif"/>
          <w:sz w:val="28"/>
          <w:szCs w:val="28"/>
        </w:rPr>
        <w:t>1 – органом местного самоуправления принято решение о разработке ПКР;</w:t>
      </w:r>
    </w:p>
    <w:p w:rsidR="002325AE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2325AE" w:rsidRPr="004677F3">
        <w:rPr>
          <w:rFonts w:ascii="Liberation Serif" w:hAnsi="Liberation Serif" w:cs="Liberation Serif"/>
          <w:sz w:val="28"/>
          <w:szCs w:val="28"/>
        </w:rPr>
        <w:t>0 – решение о разработке ПКР не принято.</w:t>
      </w:r>
    </w:p>
    <w:p w:rsidR="00CE4A9A" w:rsidRPr="004677F3" w:rsidRDefault="00CE4A9A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Полная информация по данному индикатору представлена в таблице 2.</w:t>
      </w:r>
    </w:p>
    <w:p w:rsidR="006136D3" w:rsidRPr="004677F3" w:rsidRDefault="002325AE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2. Сведения о наличии дорожной карты по разработке и утверждению ПКР (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колонки </w:t>
      </w:r>
      <w:r w:rsidR="006D6CF5">
        <w:rPr>
          <w:rFonts w:ascii="Liberation Serif" w:hAnsi="Liberation Serif" w:cs="Liberation Serif"/>
          <w:b/>
          <w:sz w:val="28"/>
          <w:szCs w:val="28"/>
        </w:rPr>
        <w:t>5-6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), а также сведения об утверждении ПКР </w:t>
      </w:r>
      <w:r w:rsidRPr="006D6CF5">
        <w:rPr>
          <w:rFonts w:ascii="Liberation Serif" w:hAnsi="Liberation Serif" w:cs="Liberation Serif"/>
          <w:sz w:val="28"/>
          <w:szCs w:val="28"/>
        </w:rPr>
        <w:t>(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колонки </w:t>
      </w:r>
      <w:r w:rsidR="006D6CF5">
        <w:rPr>
          <w:rFonts w:ascii="Liberation Serif" w:hAnsi="Liberation Serif" w:cs="Liberation Serif"/>
          <w:b/>
          <w:sz w:val="28"/>
          <w:szCs w:val="28"/>
        </w:rPr>
        <w:t>7-8</w:t>
      </w:r>
      <w:r w:rsidRPr="004677F3">
        <w:rPr>
          <w:rFonts w:ascii="Liberation Serif" w:hAnsi="Liberation Serif" w:cs="Liberation Serif"/>
          <w:sz w:val="28"/>
          <w:szCs w:val="28"/>
        </w:rPr>
        <w:t>) заполняются по факту наличия</w:t>
      </w:r>
      <w:r w:rsidR="006136D3" w:rsidRPr="004677F3">
        <w:rPr>
          <w:rFonts w:ascii="Liberation Serif" w:hAnsi="Liberation Serif" w:cs="Liberation Serif"/>
          <w:sz w:val="28"/>
          <w:szCs w:val="28"/>
        </w:rPr>
        <w:t>/утверждения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6136D3" w:rsidRPr="004677F3" w:rsidRDefault="002325AE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имеется</w:t>
      </w:r>
      <w:r w:rsidR="006136D3" w:rsidRPr="004677F3">
        <w:rPr>
          <w:rFonts w:ascii="Liberation Serif" w:hAnsi="Liberation Serif" w:cs="Liberation Serif"/>
          <w:sz w:val="28"/>
          <w:szCs w:val="28"/>
        </w:rPr>
        <w:t>/утверждена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– </w:t>
      </w:r>
      <w:r w:rsidR="00557471"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10; </w:t>
      </w:r>
    </w:p>
    <w:p w:rsidR="002325AE" w:rsidRPr="004677F3" w:rsidRDefault="002325AE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отсутствует</w:t>
      </w:r>
      <w:r w:rsidR="006136D3" w:rsidRPr="004677F3">
        <w:rPr>
          <w:rFonts w:ascii="Liberation Serif" w:hAnsi="Liberation Serif" w:cs="Liberation Serif"/>
          <w:sz w:val="28"/>
          <w:szCs w:val="28"/>
        </w:rPr>
        <w:t>/не утверждена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– </w:t>
      </w:r>
      <w:r w:rsidR="00557471"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Pr="004677F3">
        <w:rPr>
          <w:rFonts w:ascii="Liberation Serif" w:hAnsi="Liberation Serif" w:cs="Liberation Serif"/>
          <w:sz w:val="28"/>
          <w:szCs w:val="28"/>
        </w:rPr>
        <w:t>0.</w:t>
      </w:r>
    </w:p>
    <w:p w:rsidR="00CE4A9A" w:rsidRPr="004677F3" w:rsidRDefault="00CE4A9A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Полная информация по данным индикаторам представлена в таблице 2.</w:t>
      </w:r>
    </w:p>
    <w:p w:rsidR="006136D3" w:rsidRPr="004677F3" w:rsidRDefault="006136D3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3. Информация о размещении ПКР на сайте МО (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колонки </w:t>
      </w:r>
      <w:r w:rsidR="006D6CF5">
        <w:rPr>
          <w:rFonts w:ascii="Liberation Serif" w:hAnsi="Liberation Serif" w:cs="Liberation Serif"/>
          <w:b/>
          <w:sz w:val="28"/>
          <w:szCs w:val="28"/>
        </w:rPr>
        <w:t>9-10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) </w:t>
      </w:r>
      <w:r w:rsidR="000C3244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>и в ФГИС ТП (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колонки </w:t>
      </w:r>
      <w:r w:rsidR="006D6CF5">
        <w:rPr>
          <w:rFonts w:ascii="Liberation Serif" w:hAnsi="Liberation Serif" w:cs="Liberation Serif"/>
          <w:b/>
          <w:sz w:val="28"/>
          <w:szCs w:val="28"/>
        </w:rPr>
        <w:t>11-12</w:t>
      </w:r>
      <w:r w:rsidRPr="004677F3">
        <w:rPr>
          <w:rFonts w:ascii="Liberation Serif" w:hAnsi="Liberation Serif" w:cs="Liberation Serif"/>
          <w:sz w:val="28"/>
          <w:szCs w:val="28"/>
        </w:rPr>
        <w:t>) заполняется</w:t>
      </w:r>
      <w:r w:rsidR="000C3244" w:rsidRPr="004677F3">
        <w:rPr>
          <w:rFonts w:ascii="Liberation Serif" w:hAnsi="Liberation Serif" w:cs="Liberation Serif"/>
          <w:sz w:val="28"/>
          <w:szCs w:val="28"/>
        </w:rPr>
        <w:t xml:space="preserve"> на основании размещенной информации:</w:t>
      </w:r>
    </w:p>
    <w:p w:rsidR="000C3244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0C3244" w:rsidRPr="004677F3">
        <w:rPr>
          <w:rFonts w:ascii="Liberation Serif" w:hAnsi="Liberation Serif" w:cs="Liberation Serif"/>
          <w:sz w:val="28"/>
          <w:szCs w:val="28"/>
        </w:rPr>
        <w:t xml:space="preserve">10 – ПКР размещена в полном объеме (размещены: документ </w:t>
      </w:r>
      <w:r w:rsidR="000C3244" w:rsidRPr="004677F3">
        <w:rPr>
          <w:rFonts w:ascii="Liberation Serif" w:hAnsi="Liberation Serif" w:cs="Liberation Serif"/>
          <w:sz w:val="28"/>
          <w:szCs w:val="28"/>
        </w:rPr>
        <w:br/>
        <w:t>об утверждении и ПКР);</w:t>
      </w:r>
    </w:p>
    <w:p w:rsidR="000C3244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0C3244" w:rsidRPr="004677F3">
        <w:rPr>
          <w:rFonts w:ascii="Liberation Serif" w:hAnsi="Liberation Serif" w:cs="Liberation Serif"/>
          <w:sz w:val="28"/>
          <w:szCs w:val="28"/>
        </w:rPr>
        <w:t xml:space="preserve">5 – ПКР размещена не в полном объеме (размещен либо документ </w:t>
      </w:r>
      <w:r w:rsidR="000C3244" w:rsidRPr="004677F3">
        <w:rPr>
          <w:rFonts w:ascii="Liberation Serif" w:hAnsi="Liberation Serif" w:cs="Liberation Serif"/>
          <w:sz w:val="28"/>
          <w:szCs w:val="28"/>
        </w:rPr>
        <w:br/>
        <w:t>об утверждении, либо ПКР);</w:t>
      </w:r>
    </w:p>
    <w:p w:rsidR="000C3244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Кс = </w:t>
      </w:r>
      <w:r w:rsidR="000C3244" w:rsidRPr="004677F3">
        <w:rPr>
          <w:rFonts w:ascii="Liberation Serif" w:hAnsi="Liberation Serif" w:cs="Liberation Serif"/>
          <w:sz w:val="28"/>
          <w:szCs w:val="28"/>
        </w:rPr>
        <w:t>0 – ПКР не размещена.</w:t>
      </w:r>
    </w:p>
    <w:p w:rsidR="00CE4A9A" w:rsidRPr="004677F3" w:rsidRDefault="00CE4A9A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Полная информация по данному индикатору представлена </w:t>
      </w:r>
      <w:r w:rsidRPr="00212777">
        <w:rPr>
          <w:rFonts w:ascii="Liberation Serif" w:hAnsi="Liberation Serif" w:cs="Liberation Serif"/>
          <w:sz w:val="28"/>
          <w:szCs w:val="28"/>
        </w:rPr>
        <w:t>в таблице 2</w:t>
      </w:r>
      <w:r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A5260E" w:rsidRPr="004677F3" w:rsidRDefault="00FE7E4C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4. Показатель соответствия ПКР требованиям Постановлений </w:t>
      </w:r>
      <w:r w:rsidR="00491B6D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 xml:space="preserve">ТИ и СИ </w:t>
      </w:r>
      <w:r w:rsidR="006D6CF5">
        <w:rPr>
          <w:rFonts w:ascii="Liberation Serif" w:hAnsi="Liberation Serif" w:cs="Liberation Serif"/>
          <w:sz w:val="28"/>
          <w:szCs w:val="28"/>
        </w:rPr>
        <w:t>(</w:t>
      </w:r>
      <w:r w:rsidR="006D6CF5" w:rsidRPr="006D6CF5">
        <w:rPr>
          <w:rFonts w:ascii="Liberation Serif" w:hAnsi="Liberation Serif" w:cs="Liberation Serif"/>
          <w:b/>
          <w:sz w:val="28"/>
          <w:szCs w:val="28"/>
        </w:rPr>
        <w:t>колонки 13-14</w:t>
      </w:r>
      <w:r w:rsidR="006D6CF5">
        <w:rPr>
          <w:rFonts w:ascii="Liberation Serif" w:hAnsi="Liberation Serif" w:cs="Liberation Serif"/>
          <w:sz w:val="28"/>
          <w:szCs w:val="28"/>
        </w:rPr>
        <w:t xml:space="preserve">) </w:t>
      </w:r>
      <w:r w:rsidR="00771A73" w:rsidRPr="004677F3">
        <w:rPr>
          <w:rFonts w:ascii="Liberation Serif" w:hAnsi="Liberation Serif" w:cs="Liberation Serif"/>
          <w:sz w:val="28"/>
          <w:szCs w:val="28"/>
        </w:rPr>
        <w:t xml:space="preserve">заполняется на основании </w:t>
      </w:r>
      <w:r w:rsidR="00491B6D" w:rsidRPr="004677F3">
        <w:rPr>
          <w:rFonts w:ascii="Liberation Serif" w:hAnsi="Liberation Serif" w:cs="Liberation Serif"/>
          <w:sz w:val="28"/>
          <w:szCs w:val="28"/>
        </w:rPr>
        <w:t>результатов проверки ПКР</w:t>
      </w:r>
      <w:r w:rsidR="00771A73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491B6D" w:rsidRPr="004677F3">
        <w:rPr>
          <w:rFonts w:ascii="Liberation Serif" w:hAnsi="Liberation Serif" w:cs="Liberation Serif"/>
          <w:sz w:val="28"/>
          <w:szCs w:val="28"/>
        </w:rPr>
        <w:t>Министерством, МинТрансом</w:t>
      </w:r>
      <w:r w:rsidR="00771A73" w:rsidRPr="004677F3">
        <w:rPr>
          <w:rFonts w:ascii="Liberation Serif" w:hAnsi="Liberation Serif" w:cs="Liberation Serif"/>
          <w:sz w:val="28"/>
          <w:szCs w:val="28"/>
        </w:rPr>
        <w:t xml:space="preserve"> (пункты </w:t>
      </w:r>
      <w:r w:rsidR="00491B6D" w:rsidRPr="004677F3">
        <w:rPr>
          <w:rFonts w:ascii="Liberation Serif" w:hAnsi="Liberation Serif" w:cs="Liberation Serif"/>
          <w:sz w:val="28"/>
          <w:szCs w:val="28"/>
        </w:rPr>
        <w:t>13-1</w:t>
      </w:r>
      <w:r w:rsidR="00AA5FDE" w:rsidRPr="004677F3">
        <w:rPr>
          <w:rFonts w:ascii="Liberation Serif" w:hAnsi="Liberation Serif" w:cs="Liberation Serif"/>
          <w:sz w:val="28"/>
          <w:szCs w:val="28"/>
        </w:rPr>
        <w:t>4</w:t>
      </w:r>
      <w:r w:rsidR="00771A73" w:rsidRPr="004677F3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Сверд</w:t>
      </w:r>
      <w:r w:rsidR="00116465" w:rsidRPr="004677F3">
        <w:rPr>
          <w:rFonts w:ascii="Liberation Serif" w:hAnsi="Liberation Serif" w:cs="Liberation Serif"/>
          <w:sz w:val="28"/>
          <w:szCs w:val="28"/>
        </w:rPr>
        <w:t>ловской области от 21.02.2018</w:t>
      </w:r>
      <w:r w:rsidR="00771A73" w:rsidRPr="004677F3">
        <w:rPr>
          <w:rFonts w:ascii="Liberation Serif" w:hAnsi="Liberation Serif" w:cs="Liberation Serif"/>
          <w:sz w:val="28"/>
          <w:szCs w:val="28"/>
        </w:rPr>
        <w:t xml:space="preserve"> № 80-ПП)</w:t>
      </w:r>
      <w:r w:rsidR="00A5260E" w:rsidRPr="004677F3">
        <w:rPr>
          <w:rFonts w:ascii="Liberation Serif" w:hAnsi="Liberation Serif" w:cs="Liberation Serif"/>
          <w:sz w:val="28"/>
          <w:szCs w:val="28"/>
        </w:rPr>
        <w:t xml:space="preserve">. </w:t>
      </w:r>
      <w:r w:rsidR="00116465" w:rsidRPr="004677F3">
        <w:rPr>
          <w:rFonts w:ascii="Liberation Serif" w:hAnsi="Liberation Serif" w:cs="Liberation Serif"/>
          <w:sz w:val="28"/>
          <w:szCs w:val="28"/>
        </w:rPr>
        <w:br/>
      </w:r>
      <w:r w:rsidR="00A5260E" w:rsidRPr="004677F3">
        <w:rPr>
          <w:rFonts w:ascii="Liberation Serif" w:hAnsi="Liberation Serif" w:cs="Liberation Serif"/>
          <w:sz w:val="28"/>
          <w:szCs w:val="28"/>
        </w:rPr>
        <w:t>За рассматриваемый период проверены</w:t>
      </w:r>
      <w:r w:rsidR="00CE4A9A" w:rsidRPr="004677F3">
        <w:rPr>
          <w:rFonts w:ascii="Liberation Serif" w:hAnsi="Liberation Serif" w:cs="Liberation Serif"/>
          <w:sz w:val="28"/>
          <w:szCs w:val="28"/>
        </w:rPr>
        <w:t>:</w:t>
      </w:r>
    </w:p>
    <w:p w:rsidR="00A5260E" w:rsidRPr="004677F3" w:rsidRDefault="006531C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43</w:t>
      </w:r>
      <w:r w:rsidR="00A5260E" w:rsidRPr="004677F3">
        <w:rPr>
          <w:rFonts w:ascii="Liberation Serif" w:hAnsi="Liberation Serif" w:cs="Liberation Serif"/>
          <w:sz w:val="28"/>
          <w:szCs w:val="28"/>
        </w:rPr>
        <w:t xml:space="preserve"> МО на соответствие ПКР Постановлению ТИ;</w:t>
      </w:r>
    </w:p>
    <w:p w:rsidR="00A5260E" w:rsidRPr="004677F3" w:rsidRDefault="006531C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59 </w:t>
      </w:r>
      <w:r w:rsidR="00A5260E" w:rsidRPr="004677F3">
        <w:rPr>
          <w:rFonts w:ascii="Liberation Serif" w:hAnsi="Liberation Serif" w:cs="Liberation Serif"/>
          <w:sz w:val="28"/>
          <w:szCs w:val="28"/>
        </w:rPr>
        <w:t>МО на соответствие ПКР Постановлению СИ.</w:t>
      </w:r>
    </w:p>
    <w:p w:rsidR="00CE4A9A" w:rsidRPr="004677F3" w:rsidRDefault="00CE4A9A" w:rsidP="00FC0CE8">
      <w:pPr>
        <w:ind w:firstLine="284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Полная информация по данному индикатору представлена </w:t>
      </w:r>
      <w:r w:rsidR="00116465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>в таблиц</w:t>
      </w:r>
      <w:r w:rsidR="00116465" w:rsidRPr="004677F3">
        <w:rPr>
          <w:rFonts w:ascii="Liberation Serif" w:hAnsi="Liberation Serif" w:cs="Liberation Serif"/>
          <w:sz w:val="28"/>
          <w:szCs w:val="28"/>
        </w:rPr>
        <w:t>ах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Pr="002D19CA">
        <w:rPr>
          <w:rFonts w:ascii="Liberation Serif" w:hAnsi="Liberation Serif" w:cs="Liberation Serif"/>
          <w:sz w:val="28"/>
          <w:szCs w:val="28"/>
        </w:rPr>
        <w:t>3</w:t>
      </w:r>
      <w:r w:rsidR="00116465" w:rsidRPr="002D19CA">
        <w:rPr>
          <w:rFonts w:ascii="Liberation Serif" w:hAnsi="Liberation Serif" w:cs="Liberation Serif"/>
          <w:sz w:val="28"/>
          <w:szCs w:val="28"/>
        </w:rPr>
        <w:t>.1</w:t>
      </w:r>
      <w:r w:rsidR="008D6480" w:rsidRPr="002D19CA">
        <w:rPr>
          <w:rFonts w:ascii="Liberation Serif" w:hAnsi="Liberation Serif" w:cs="Liberation Serif"/>
          <w:sz w:val="28"/>
          <w:szCs w:val="28"/>
        </w:rPr>
        <w:t>.1</w:t>
      </w:r>
      <w:r w:rsidR="002D19CA" w:rsidRPr="002D19CA">
        <w:rPr>
          <w:rFonts w:ascii="Liberation Serif" w:hAnsi="Liberation Serif" w:cs="Liberation Serif"/>
          <w:sz w:val="28"/>
          <w:szCs w:val="28"/>
        </w:rPr>
        <w:t xml:space="preserve"> – </w:t>
      </w:r>
      <w:r w:rsidR="00212777" w:rsidRPr="002D19CA">
        <w:rPr>
          <w:rFonts w:ascii="Liberation Serif" w:hAnsi="Liberation Serif" w:cs="Liberation Serif"/>
          <w:sz w:val="28"/>
          <w:szCs w:val="28"/>
        </w:rPr>
        <w:t>3.1</w:t>
      </w:r>
      <w:r w:rsidR="002D19CA">
        <w:rPr>
          <w:rFonts w:ascii="Liberation Serif" w:hAnsi="Liberation Serif" w:cs="Liberation Serif"/>
          <w:sz w:val="28"/>
          <w:szCs w:val="28"/>
        </w:rPr>
        <w:t>.41, 3.2.1 – 3.2.89</w:t>
      </w:r>
      <w:r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9B2A4A" w:rsidRPr="004677F3" w:rsidRDefault="0096185E" w:rsidP="009B2A4A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5. Показатель соответствия </w:t>
      </w:r>
      <w:r w:rsidR="00CE4A9A" w:rsidRPr="004677F3">
        <w:rPr>
          <w:rFonts w:ascii="Liberation Serif" w:hAnsi="Liberation Serif" w:cs="Liberation Serif"/>
          <w:sz w:val="28"/>
          <w:szCs w:val="28"/>
        </w:rPr>
        <w:t xml:space="preserve">каждой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ПКР генеральным планам </w:t>
      </w:r>
      <w:r w:rsidR="00CE4A9A" w:rsidRPr="004677F3">
        <w:rPr>
          <w:rFonts w:ascii="Liberation Serif" w:hAnsi="Liberation Serif" w:cs="Liberation Serif"/>
          <w:sz w:val="28"/>
          <w:szCs w:val="28"/>
        </w:rPr>
        <w:br/>
      </w:r>
      <w:r w:rsidRPr="004677F3">
        <w:rPr>
          <w:rFonts w:ascii="Liberation Serif" w:hAnsi="Liberation Serif" w:cs="Liberation Serif"/>
          <w:sz w:val="28"/>
          <w:szCs w:val="28"/>
        </w:rPr>
        <w:t>МО</w:t>
      </w:r>
      <w:r w:rsidR="00CE4A9A" w:rsidRPr="004677F3">
        <w:rPr>
          <w:rFonts w:ascii="Liberation Serif" w:hAnsi="Liberation Serif" w:cs="Liberation Serif"/>
          <w:sz w:val="28"/>
          <w:szCs w:val="28"/>
        </w:rPr>
        <w:t xml:space="preserve"> заполняется на основании резу</w:t>
      </w:r>
      <w:r w:rsidR="00673976" w:rsidRPr="004677F3">
        <w:rPr>
          <w:rFonts w:ascii="Liberation Serif" w:hAnsi="Liberation Serif" w:cs="Liberation Serif"/>
          <w:sz w:val="28"/>
          <w:szCs w:val="28"/>
        </w:rPr>
        <w:t>льт</w:t>
      </w:r>
      <w:r w:rsidR="009B2A4A" w:rsidRPr="004677F3">
        <w:rPr>
          <w:rFonts w:ascii="Liberation Serif" w:hAnsi="Liberation Serif" w:cs="Liberation Serif"/>
          <w:sz w:val="28"/>
          <w:szCs w:val="28"/>
        </w:rPr>
        <w:t xml:space="preserve">атов проверки Министерством. </w:t>
      </w:r>
    </w:p>
    <w:p w:rsidR="000A19CD" w:rsidRPr="004677F3" w:rsidRDefault="000A19CD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Мониторинг разработки и утверждения ПКР ведется без учета показателя соответствия ПКР генеральному плану МО (в </w:t>
      </w:r>
      <w:r w:rsidRPr="006D6CF5">
        <w:rPr>
          <w:rFonts w:ascii="Liberation Serif" w:hAnsi="Liberation Serif" w:cs="Liberation Serif"/>
          <w:b/>
          <w:sz w:val="28"/>
          <w:szCs w:val="28"/>
        </w:rPr>
        <w:t xml:space="preserve">колонках </w:t>
      </w:r>
      <w:r w:rsidR="006D6CF5">
        <w:rPr>
          <w:rFonts w:ascii="Liberation Serif" w:hAnsi="Liberation Serif" w:cs="Liberation Serif"/>
          <w:b/>
          <w:sz w:val="28"/>
          <w:szCs w:val="28"/>
        </w:rPr>
        <w:t>15-16</w:t>
      </w: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ставится </w:t>
      </w:r>
      <w:r w:rsidRPr="002D19CA">
        <w:rPr>
          <w:rFonts w:ascii="Liberation Serif" w:hAnsi="Liberation Serif" w:cs="Liberation Serif"/>
          <w:sz w:val="28"/>
          <w:szCs w:val="28"/>
        </w:rPr>
        <w:t>«-»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) </w:t>
      </w:r>
      <w:r w:rsidRPr="004677F3">
        <w:rPr>
          <w:rFonts w:ascii="Liberation Serif" w:hAnsi="Liberation Serif" w:cs="Liberation Serif"/>
          <w:sz w:val="28"/>
          <w:szCs w:val="28"/>
        </w:rPr>
        <w:br/>
        <w:t>в случаях:</w:t>
      </w:r>
    </w:p>
    <w:p w:rsidR="00534358" w:rsidRPr="004677F3" w:rsidRDefault="00534358" w:rsidP="0053435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- если на рассматриваемый период не запланирована проверка ПКР </w:t>
      </w:r>
      <w:r w:rsidRPr="004677F3">
        <w:rPr>
          <w:rFonts w:ascii="Liberation Serif" w:hAnsi="Liberation Serif" w:cs="Liberation Serif"/>
          <w:sz w:val="28"/>
          <w:szCs w:val="28"/>
        </w:rPr>
        <w:br/>
        <w:t>на соответствие генеральному плану МО;</w:t>
      </w:r>
    </w:p>
    <w:p w:rsidR="009E1EFF" w:rsidRPr="004677F3" w:rsidRDefault="000A19CD" w:rsidP="009E1EFF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- если на момент подготовки отчета органом местного самоуправления принято решение о внесении изменений или актуализации генерального </w:t>
      </w:r>
      <w:r w:rsidRPr="004677F3">
        <w:rPr>
          <w:rFonts w:ascii="Liberation Serif" w:hAnsi="Liberation Serif" w:cs="Liberation Serif"/>
          <w:sz w:val="28"/>
          <w:szCs w:val="28"/>
        </w:rPr>
        <w:br/>
        <w:t>плана МО</w:t>
      </w:r>
      <w:r w:rsidR="00285D4B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9B2A4A" w:rsidRPr="004677F3" w:rsidRDefault="006531C1" w:rsidP="009B2A4A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По состоянию на 15.07.2019</w:t>
      </w:r>
      <w:r w:rsidR="009B2A4A" w:rsidRPr="004677F3">
        <w:rPr>
          <w:rFonts w:ascii="Liberation Serif" w:hAnsi="Liberation Serif" w:cs="Liberation Serif"/>
          <w:sz w:val="28"/>
          <w:szCs w:val="28"/>
        </w:rPr>
        <w:t xml:space="preserve"> проверено </w:t>
      </w:r>
      <w:r w:rsidRPr="004677F3">
        <w:rPr>
          <w:rFonts w:ascii="Liberation Serif" w:hAnsi="Liberation Serif" w:cs="Liberation Serif"/>
          <w:sz w:val="28"/>
          <w:szCs w:val="28"/>
        </w:rPr>
        <w:t>56 ПКР ТИ на соответствие</w:t>
      </w:r>
      <w:r w:rsidR="009B2A4A" w:rsidRPr="004677F3">
        <w:rPr>
          <w:rFonts w:ascii="Liberation Serif" w:hAnsi="Liberation Serif" w:cs="Liberation Serif"/>
          <w:sz w:val="28"/>
          <w:szCs w:val="28"/>
        </w:rPr>
        <w:t xml:space="preserve"> генеральн</w:t>
      </w:r>
      <w:r w:rsidRPr="004677F3">
        <w:rPr>
          <w:rFonts w:ascii="Liberation Serif" w:hAnsi="Liberation Serif" w:cs="Liberation Serif"/>
          <w:sz w:val="28"/>
          <w:szCs w:val="28"/>
        </w:rPr>
        <w:t>ым</w:t>
      </w:r>
      <w:r w:rsidR="009B2A4A" w:rsidRPr="004677F3">
        <w:rPr>
          <w:rFonts w:ascii="Liberation Serif" w:hAnsi="Liberation Serif" w:cs="Liberation Serif"/>
          <w:sz w:val="28"/>
          <w:szCs w:val="28"/>
        </w:rPr>
        <w:t xml:space="preserve"> плана</w:t>
      </w:r>
      <w:r w:rsidRPr="004677F3">
        <w:rPr>
          <w:rFonts w:ascii="Liberation Serif" w:hAnsi="Liberation Serif" w:cs="Liberation Serif"/>
          <w:sz w:val="28"/>
          <w:szCs w:val="28"/>
        </w:rPr>
        <w:t>м, 56 ПКР СИ на соответствие генеральным планам</w:t>
      </w:r>
      <w:r w:rsidR="009B2A4A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E76B6A" w:rsidRPr="004677F3" w:rsidRDefault="00CE4A9A" w:rsidP="00FC0CE8">
      <w:pPr>
        <w:ind w:firstLine="284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lastRenderedPageBreak/>
        <w:t xml:space="preserve">Полная информация по данному индикатору представлена в таблицах </w:t>
      </w:r>
      <w:r w:rsidR="00C52218" w:rsidRPr="004677F3">
        <w:rPr>
          <w:rFonts w:ascii="Liberation Serif" w:hAnsi="Liberation Serif" w:cs="Liberation Serif"/>
          <w:color w:val="FF0000"/>
          <w:sz w:val="28"/>
          <w:szCs w:val="28"/>
        </w:rPr>
        <w:br/>
      </w:r>
      <w:r w:rsidRPr="00212777">
        <w:rPr>
          <w:rFonts w:ascii="Liberation Serif" w:hAnsi="Liberation Serif" w:cs="Liberation Serif"/>
          <w:sz w:val="28"/>
          <w:szCs w:val="28"/>
        </w:rPr>
        <w:t>4</w:t>
      </w:r>
      <w:r w:rsidR="006724CD" w:rsidRPr="00212777">
        <w:rPr>
          <w:rFonts w:ascii="Liberation Serif" w:hAnsi="Liberation Serif" w:cs="Liberation Serif"/>
          <w:sz w:val="28"/>
          <w:szCs w:val="28"/>
        </w:rPr>
        <w:t>.1</w:t>
      </w:r>
      <w:r w:rsidR="00212777" w:rsidRPr="00212777">
        <w:rPr>
          <w:rFonts w:ascii="Liberation Serif" w:hAnsi="Liberation Serif" w:cs="Liberation Serif"/>
          <w:sz w:val="28"/>
          <w:szCs w:val="28"/>
        </w:rPr>
        <w:t>.1</w:t>
      </w:r>
      <w:r w:rsidR="006724CD" w:rsidRPr="00212777">
        <w:rPr>
          <w:rFonts w:ascii="Liberation Serif" w:hAnsi="Liberation Serif" w:cs="Liberation Serif"/>
          <w:sz w:val="28"/>
          <w:szCs w:val="28"/>
        </w:rPr>
        <w:t xml:space="preserve"> – </w:t>
      </w:r>
      <w:r w:rsidR="00212777" w:rsidRPr="00212777">
        <w:rPr>
          <w:rFonts w:ascii="Liberation Serif" w:hAnsi="Liberation Serif" w:cs="Liberation Serif"/>
          <w:sz w:val="28"/>
          <w:szCs w:val="28"/>
        </w:rPr>
        <w:t>4.1.</w:t>
      </w:r>
      <w:r w:rsidR="00212777">
        <w:rPr>
          <w:rFonts w:ascii="Liberation Serif" w:hAnsi="Liberation Serif" w:cs="Liberation Serif"/>
          <w:sz w:val="28"/>
          <w:szCs w:val="28"/>
        </w:rPr>
        <w:t>56, 4.2.1 – 4.2</w:t>
      </w:r>
      <w:r w:rsidR="000E5927">
        <w:rPr>
          <w:rFonts w:ascii="Liberation Serif" w:hAnsi="Liberation Serif" w:cs="Liberation Serif"/>
          <w:sz w:val="28"/>
          <w:szCs w:val="28"/>
        </w:rPr>
        <w:t>.56</w:t>
      </w:r>
      <w:r w:rsidR="00C52218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537682" w:rsidRPr="004677F3" w:rsidRDefault="00F504C7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6. Показатель соответствия ПКР фактическим показателям каждой ПКР </w:t>
      </w:r>
      <w:r w:rsidR="006D6CF5">
        <w:rPr>
          <w:rFonts w:ascii="Liberation Serif" w:hAnsi="Liberation Serif" w:cs="Liberation Serif"/>
          <w:sz w:val="28"/>
          <w:szCs w:val="28"/>
        </w:rPr>
        <w:t>(</w:t>
      </w:r>
      <w:r w:rsidR="006D6CF5" w:rsidRPr="006D6CF5">
        <w:rPr>
          <w:rFonts w:ascii="Liberation Serif" w:hAnsi="Liberation Serif" w:cs="Liberation Serif"/>
          <w:b/>
          <w:sz w:val="28"/>
          <w:szCs w:val="28"/>
        </w:rPr>
        <w:t>колонки 17-18</w:t>
      </w:r>
      <w:r w:rsidR="006D6CF5">
        <w:rPr>
          <w:rFonts w:ascii="Liberation Serif" w:hAnsi="Liberation Serif" w:cs="Liberation Serif"/>
          <w:sz w:val="28"/>
          <w:szCs w:val="28"/>
        </w:rPr>
        <w:t xml:space="preserve">) </w:t>
      </w:r>
      <w:r w:rsidRPr="004677F3">
        <w:rPr>
          <w:rFonts w:ascii="Liberation Serif" w:hAnsi="Liberation Serif" w:cs="Liberation Serif"/>
          <w:sz w:val="28"/>
          <w:szCs w:val="28"/>
        </w:rPr>
        <w:t>заполняется на основании проверки предоставленных данных от МО по формам, утвержденным Приказами Министерства</w:t>
      </w:r>
      <w:r w:rsidR="00715DEE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557471" w:rsidRPr="004677F3">
        <w:rPr>
          <w:rFonts w:ascii="Liberation Serif" w:hAnsi="Liberation Serif" w:cs="Liberation Serif"/>
          <w:sz w:val="28"/>
          <w:szCs w:val="28"/>
        </w:rPr>
        <w:t>от 21.05.2018 № 247-П и от № 15.05.2018 236-П</w:t>
      </w:r>
      <w:r w:rsidR="00C52218" w:rsidRPr="004677F3">
        <w:rPr>
          <w:rFonts w:ascii="Liberation Serif" w:hAnsi="Liberation Serif" w:cs="Liberation Serif"/>
          <w:sz w:val="28"/>
          <w:szCs w:val="28"/>
        </w:rPr>
        <w:t xml:space="preserve"> (</w:t>
      </w:r>
      <w:r w:rsidR="00C52218" w:rsidRPr="002D19CA">
        <w:rPr>
          <w:rFonts w:ascii="Liberation Serif" w:hAnsi="Liberation Serif" w:cs="Liberation Serif"/>
          <w:sz w:val="28"/>
          <w:szCs w:val="28"/>
        </w:rPr>
        <w:t>приложение 1)</w:t>
      </w:r>
      <w:r w:rsidR="00557471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9E36F7" w:rsidRPr="004677F3" w:rsidRDefault="009E36F7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Данные по </w:t>
      </w:r>
      <w:r w:rsidR="00295C8E" w:rsidRPr="004677F3">
        <w:rPr>
          <w:rFonts w:ascii="Liberation Serif" w:hAnsi="Liberation Serif" w:cs="Liberation Serif"/>
          <w:sz w:val="28"/>
          <w:szCs w:val="28"/>
        </w:rPr>
        <w:t>ПКР ТИ</w:t>
      </w:r>
      <w:r w:rsidR="00C21F7F" w:rsidRPr="004677F3">
        <w:rPr>
          <w:rFonts w:ascii="Liberation Serif" w:hAnsi="Liberation Serif" w:cs="Liberation Serif"/>
          <w:sz w:val="28"/>
          <w:szCs w:val="28"/>
        </w:rPr>
        <w:t>, ПКР СИ</w:t>
      </w:r>
      <w:r w:rsidR="00295C8E" w:rsidRPr="004677F3">
        <w:rPr>
          <w:rFonts w:ascii="Liberation Serif" w:hAnsi="Liberation Serif" w:cs="Liberation Serif"/>
          <w:sz w:val="28"/>
          <w:szCs w:val="28"/>
        </w:rPr>
        <w:t xml:space="preserve"> предоставлены за </w:t>
      </w:r>
      <w:r w:rsidR="00C21F7F" w:rsidRPr="004677F3">
        <w:rPr>
          <w:rFonts w:ascii="Liberation Serif" w:hAnsi="Liberation Serif" w:cs="Liberation Serif"/>
          <w:sz w:val="28"/>
          <w:szCs w:val="28"/>
        </w:rPr>
        <w:t xml:space="preserve">1 полугодие </w:t>
      </w:r>
      <w:r w:rsidR="00295C8E" w:rsidRPr="004677F3">
        <w:rPr>
          <w:rFonts w:ascii="Liberation Serif" w:hAnsi="Liberation Serif" w:cs="Liberation Serif"/>
          <w:sz w:val="28"/>
          <w:szCs w:val="28"/>
        </w:rPr>
        <w:t>201</w:t>
      </w:r>
      <w:r w:rsidR="00C21F7F" w:rsidRPr="004677F3">
        <w:rPr>
          <w:rFonts w:ascii="Liberation Serif" w:hAnsi="Liberation Serif" w:cs="Liberation Serif"/>
          <w:sz w:val="28"/>
          <w:szCs w:val="28"/>
        </w:rPr>
        <w:t>9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год</w:t>
      </w:r>
      <w:r w:rsidR="00C21F7F" w:rsidRPr="004677F3">
        <w:rPr>
          <w:rFonts w:ascii="Liberation Serif" w:hAnsi="Liberation Serif" w:cs="Liberation Serif"/>
          <w:sz w:val="28"/>
          <w:szCs w:val="28"/>
        </w:rPr>
        <w:t>а</w:t>
      </w:r>
      <w:r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FC0CE8" w:rsidRPr="004677F3" w:rsidRDefault="00557471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Для следующих МО, которые не предоставили в Министерство сведения</w:t>
      </w:r>
      <w:r w:rsidR="00C52218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B40112" w:rsidRPr="004677F3">
        <w:rPr>
          <w:rFonts w:ascii="Liberation Serif" w:hAnsi="Liberation Serif" w:cs="Liberation Serif"/>
          <w:sz w:val="28"/>
          <w:szCs w:val="28"/>
        </w:rPr>
        <w:br/>
      </w:r>
      <w:r w:rsidR="00C52218" w:rsidRPr="004677F3">
        <w:rPr>
          <w:rFonts w:ascii="Liberation Serif" w:hAnsi="Liberation Serif" w:cs="Liberation Serif"/>
          <w:sz w:val="28"/>
          <w:szCs w:val="28"/>
        </w:rPr>
        <w:t>по утвержденным формам</w:t>
      </w:r>
      <w:r w:rsidR="0025602C" w:rsidRPr="006D6CF5">
        <w:rPr>
          <w:rFonts w:ascii="Liberation Serif" w:hAnsi="Liberation Serif" w:cs="Liberation Serif"/>
          <w:sz w:val="28"/>
          <w:szCs w:val="28"/>
        </w:rPr>
        <w:t>,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приняты значения Кс = 0:</w:t>
      </w:r>
    </w:p>
    <w:p w:rsidR="006531C1" w:rsidRPr="004677F3" w:rsidRDefault="00FC0CE8" w:rsidP="00FC0CE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- по ПКР ТИ: </w:t>
      </w:r>
      <w:r w:rsidR="006531C1" w:rsidRPr="004677F3">
        <w:rPr>
          <w:rFonts w:ascii="Liberation Serif" w:hAnsi="Liberation Serif" w:cs="Liberation Serif"/>
          <w:sz w:val="28"/>
          <w:szCs w:val="28"/>
        </w:rPr>
        <w:t xml:space="preserve">Сосьвинский ГО, </w:t>
      </w:r>
      <w:r w:rsidR="001C676D" w:rsidRPr="004677F3">
        <w:rPr>
          <w:rFonts w:ascii="Liberation Serif" w:hAnsi="Liberation Serif" w:cs="Liberation Serif"/>
          <w:sz w:val="28"/>
          <w:szCs w:val="28"/>
        </w:rPr>
        <w:t xml:space="preserve">Слободо-Туринское СП, Березовский ГО, </w:t>
      </w:r>
      <w:r w:rsidR="00497F13" w:rsidRPr="004677F3">
        <w:rPr>
          <w:rFonts w:ascii="Liberation Serif" w:hAnsi="Liberation Serif" w:cs="Liberation Serif"/>
          <w:sz w:val="28"/>
          <w:szCs w:val="28"/>
        </w:rPr>
        <w:t>ГО Рефтинский, ГО Дегтярск, МО Красноуфимский округ</w:t>
      </w:r>
      <w:r w:rsidR="00F66C6D" w:rsidRPr="004677F3">
        <w:rPr>
          <w:rFonts w:ascii="Liberation Serif" w:hAnsi="Liberation Serif" w:cs="Liberation Serif"/>
          <w:sz w:val="28"/>
          <w:szCs w:val="28"/>
        </w:rPr>
        <w:t>, ГО Нижняя Салда;</w:t>
      </w:r>
    </w:p>
    <w:p w:rsidR="00F66C6D" w:rsidRPr="004677F3" w:rsidRDefault="00FC0CE8" w:rsidP="00DA33B2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- по ПКР СИ: </w:t>
      </w:r>
      <w:r w:rsidR="00F66C6D" w:rsidRPr="004677F3">
        <w:rPr>
          <w:rFonts w:ascii="Liberation Serif" w:hAnsi="Liberation Serif" w:cs="Liberation Serif"/>
          <w:sz w:val="28"/>
          <w:szCs w:val="28"/>
        </w:rPr>
        <w:t>Слободо-Туринское СП, МО «поселок Уральский», ГО Верхняя Пышма, ГО Дегт</w:t>
      </w:r>
      <w:bookmarkStart w:id="0" w:name="_GoBack"/>
      <w:bookmarkEnd w:id="0"/>
      <w:r w:rsidR="00F66C6D" w:rsidRPr="004677F3">
        <w:rPr>
          <w:rFonts w:ascii="Liberation Serif" w:hAnsi="Liberation Serif" w:cs="Liberation Serif"/>
          <w:sz w:val="28"/>
          <w:szCs w:val="28"/>
        </w:rPr>
        <w:t>ярск, МО р.п. Атиг.</w:t>
      </w:r>
    </w:p>
    <w:p w:rsidR="009E1EFF" w:rsidRPr="004677F3" w:rsidRDefault="009E1EFF" w:rsidP="00C52218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Полная информация по данному индикатору представлена в таблицах </w:t>
      </w:r>
      <w:r w:rsidR="00C52218" w:rsidRPr="004677F3">
        <w:rPr>
          <w:rFonts w:ascii="Liberation Serif" w:hAnsi="Liberation Serif" w:cs="Liberation Serif"/>
          <w:sz w:val="28"/>
          <w:szCs w:val="28"/>
        </w:rPr>
        <w:br/>
      </w:r>
      <w:r w:rsidR="00212777">
        <w:rPr>
          <w:rFonts w:ascii="Liberation Serif" w:hAnsi="Liberation Serif" w:cs="Liberation Serif"/>
          <w:sz w:val="28"/>
          <w:szCs w:val="28"/>
        </w:rPr>
        <w:t>5.1.1 – 5.1.62, 5.2.1 – 5.2.61</w:t>
      </w:r>
      <w:r w:rsidR="00C52218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9E1EFF" w:rsidRPr="004677F3" w:rsidRDefault="0070222D" w:rsidP="009E1EFF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b/>
          <w:sz w:val="28"/>
          <w:szCs w:val="28"/>
        </w:rPr>
        <w:t xml:space="preserve">Раздел 4. </w:t>
      </w:r>
      <w:r w:rsidR="009E1EFF" w:rsidRPr="004677F3">
        <w:rPr>
          <w:rFonts w:ascii="Liberation Serif" w:hAnsi="Liberation Serif" w:cs="Liberation Serif"/>
          <w:b/>
          <w:sz w:val="28"/>
          <w:szCs w:val="28"/>
        </w:rPr>
        <w:t>Выводы.</w:t>
      </w:r>
    </w:p>
    <w:p w:rsidR="009E1EFF" w:rsidRPr="004677F3" w:rsidRDefault="009E1EFF" w:rsidP="009E1EFF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На основе данных </w:t>
      </w:r>
      <w:r w:rsidRPr="00212777">
        <w:rPr>
          <w:rFonts w:ascii="Liberation Serif" w:hAnsi="Liberation Serif" w:cs="Liberation Serif"/>
          <w:sz w:val="28"/>
          <w:szCs w:val="28"/>
        </w:rPr>
        <w:t xml:space="preserve">таблицы 1 составлен </w:t>
      </w:r>
      <w:r w:rsidR="00C24221" w:rsidRPr="00212777">
        <w:rPr>
          <w:rFonts w:ascii="Liberation Serif" w:hAnsi="Liberation Serif" w:cs="Liberation Serif"/>
          <w:sz w:val="28"/>
          <w:szCs w:val="28"/>
        </w:rPr>
        <w:t xml:space="preserve">итоговый </w:t>
      </w:r>
      <w:r w:rsidRPr="00212777">
        <w:rPr>
          <w:rFonts w:ascii="Liberation Serif" w:hAnsi="Liberation Serif" w:cs="Liberation Serif"/>
          <w:sz w:val="28"/>
          <w:szCs w:val="28"/>
        </w:rPr>
        <w:t>рейтинг МО (рисунок 1)</w:t>
      </w:r>
      <w:r w:rsidR="00853AE3" w:rsidRPr="00212777">
        <w:rPr>
          <w:rFonts w:ascii="Liberation Serif" w:hAnsi="Liberation Serif" w:cs="Liberation Serif"/>
          <w:sz w:val="28"/>
          <w:szCs w:val="28"/>
        </w:rPr>
        <w:t>.</w:t>
      </w:r>
    </w:p>
    <w:p w:rsidR="00F71714" w:rsidRPr="004677F3" w:rsidRDefault="009E1EFF" w:rsidP="00F71714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Исходя из рейтинга можно сделать следующие выводы:</w:t>
      </w:r>
    </w:p>
    <w:p w:rsidR="00A032C7" w:rsidRPr="004677F3" w:rsidRDefault="00787D11" w:rsidP="0000704A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1. </w:t>
      </w:r>
      <w:r w:rsidR="009E1EFF" w:rsidRPr="004677F3">
        <w:rPr>
          <w:rFonts w:ascii="Liberation Serif" w:hAnsi="Liberation Serif" w:cs="Liberation Serif"/>
          <w:sz w:val="28"/>
          <w:szCs w:val="28"/>
        </w:rPr>
        <w:t>На территории Свердловской области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 расположены 89 </w:t>
      </w:r>
      <w:r w:rsidR="00B064E7" w:rsidRPr="004677F3">
        <w:rPr>
          <w:rFonts w:ascii="Liberation Serif" w:hAnsi="Liberation Serif" w:cs="Liberation Serif"/>
          <w:sz w:val="28"/>
          <w:szCs w:val="28"/>
        </w:rPr>
        <w:t>муниципальных образований (за исключением 5 муниципальных районов)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, из них </w:t>
      </w:r>
      <w:r w:rsidR="00B064E7" w:rsidRPr="004677F3">
        <w:rPr>
          <w:rFonts w:ascii="Liberation Serif" w:hAnsi="Liberation Serif" w:cs="Liberation Serif"/>
          <w:sz w:val="28"/>
          <w:szCs w:val="28"/>
        </w:rPr>
        <w:br/>
      </w:r>
      <w:r w:rsidR="00367401" w:rsidRPr="004677F3">
        <w:rPr>
          <w:rFonts w:ascii="Liberation Serif" w:hAnsi="Liberation Serif" w:cs="Liberation Serif"/>
          <w:sz w:val="28"/>
          <w:szCs w:val="28"/>
        </w:rPr>
        <w:t xml:space="preserve">на </w:t>
      </w:r>
      <w:r w:rsidR="00C21F7F" w:rsidRPr="004677F3">
        <w:rPr>
          <w:rFonts w:ascii="Liberation Serif" w:hAnsi="Liberation Serif" w:cs="Liberation Serif"/>
          <w:sz w:val="28"/>
          <w:szCs w:val="28"/>
        </w:rPr>
        <w:t>15.07</w:t>
      </w:r>
      <w:r w:rsidR="00AD3469" w:rsidRPr="004677F3">
        <w:rPr>
          <w:rFonts w:ascii="Liberation Serif" w:hAnsi="Liberation Serif" w:cs="Liberation Serif"/>
          <w:sz w:val="28"/>
          <w:szCs w:val="28"/>
        </w:rPr>
        <w:t>.2019</w:t>
      </w:r>
      <w:r w:rsidR="00191501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853AE3" w:rsidRPr="004677F3">
        <w:rPr>
          <w:rFonts w:ascii="Liberation Serif" w:hAnsi="Liberation Serif" w:cs="Liberation Serif"/>
          <w:sz w:val="28"/>
          <w:szCs w:val="28"/>
        </w:rPr>
        <w:t>разработаны и утверждены</w:t>
      </w:r>
      <w:r w:rsidR="009E1EFF" w:rsidRPr="004677F3">
        <w:rPr>
          <w:rFonts w:ascii="Liberation Serif" w:hAnsi="Liberation Serif" w:cs="Liberation Serif"/>
          <w:sz w:val="28"/>
          <w:szCs w:val="28"/>
        </w:rPr>
        <w:t>: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 ПКР </w:t>
      </w:r>
      <w:r w:rsidR="009E1EFF" w:rsidRPr="004677F3">
        <w:rPr>
          <w:rFonts w:ascii="Liberation Serif" w:hAnsi="Liberation Serif" w:cs="Liberation Serif"/>
          <w:sz w:val="28"/>
          <w:szCs w:val="28"/>
        </w:rPr>
        <w:t xml:space="preserve">ТИ – </w:t>
      </w:r>
      <w:r w:rsidR="00B064E7" w:rsidRPr="004677F3">
        <w:rPr>
          <w:rFonts w:ascii="Liberation Serif" w:hAnsi="Liberation Serif" w:cs="Liberation Serif"/>
          <w:sz w:val="28"/>
          <w:szCs w:val="28"/>
        </w:rPr>
        <w:br/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в </w:t>
      </w:r>
      <w:r w:rsidR="00B8075A" w:rsidRPr="004677F3">
        <w:rPr>
          <w:rFonts w:ascii="Liberation Serif" w:hAnsi="Liberation Serif" w:cs="Liberation Serif"/>
          <w:sz w:val="28"/>
          <w:szCs w:val="28"/>
        </w:rPr>
        <w:t>70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 МО; ПКР </w:t>
      </w:r>
      <w:r w:rsidR="009E1EFF" w:rsidRPr="004677F3">
        <w:rPr>
          <w:rFonts w:ascii="Liberation Serif" w:hAnsi="Liberation Serif" w:cs="Liberation Serif"/>
          <w:sz w:val="28"/>
          <w:szCs w:val="28"/>
        </w:rPr>
        <w:t>СИ –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в </w:t>
      </w:r>
      <w:r w:rsidR="00B8075A" w:rsidRPr="004677F3">
        <w:rPr>
          <w:rFonts w:ascii="Liberation Serif" w:hAnsi="Liberation Serif" w:cs="Liberation Serif"/>
          <w:sz w:val="28"/>
          <w:szCs w:val="28"/>
        </w:rPr>
        <w:t>67</w:t>
      </w:r>
      <w:r w:rsidR="00853AE3" w:rsidRPr="004677F3">
        <w:rPr>
          <w:rFonts w:ascii="Liberation Serif" w:hAnsi="Liberation Serif" w:cs="Liberation Serif"/>
          <w:sz w:val="28"/>
          <w:szCs w:val="28"/>
        </w:rPr>
        <w:t xml:space="preserve"> МО</w:t>
      </w:r>
      <w:r w:rsidR="00212777">
        <w:rPr>
          <w:rFonts w:ascii="Liberation Serif" w:hAnsi="Liberation Serif" w:cs="Liberation Serif"/>
          <w:sz w:val="28"/>
          <w:szCs w:val="28"/>
        </w:rPr>
        <w:t xml:space="preserve"> (рисунок 3)</w:t>
      </w:r>
      <w:r w:rsidR="00853AE3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7D3DB1" w:rsidRPr="004677F3" w:rsidRDefault="007D3DB1" w:rsidP="0000704A">
      <w:pPr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ПКР ТИ по состоянию на отчетный период не утверждены в следующих МО:</w:t>
      </w:r>
    </w:p>
    <w:p w:rsidR="007D3DB1" w:rsidRPr="004677F3" w:rsidRDefault="007D3DB1" w:rsidP="0000704A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город Екатеринбург;</w:t>
      </w:r>
    </w:p>
    <w:p w:rsidR="007D3DB1" w:rsidRPr="004677F3" w:rsidRDefault="007D3DB1" w:rsidP="0000704A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Волчанский ГО;</w:t>
      </w:r>
    </w:p>
    <w:p w:rsidR="007D3DB1" w:rsidRPr="004677F3" w:rsidRDefault="007D3DB1" w:rsidP="0000704A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Нижнетуринский ГО;</w:t>
      </w:r>
    </w:p>
    <w:p w:rsidR="007D3DB1" w:rsidRPr="004677F3" w:rsidRDefault="007D3DB1" w:rsidP="0000704A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Пелым;</w:t>
      </w:r>
    </w:p>
    <w:p w:rsidR="007D3DB1" w:rsidRPr="004677F3" w:rsidRDefault="007D3DB1" w:rsidP="0000704A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Серовский ГО;</w:t>
      </w:r>
    </w:p>
    <w:p w:rsidR="007D3DB1" w:rsidRPr="004677F3" w:rsidRDefault="007D3DB1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Артемовский ГО;</w:t>
      </w:r>
    </w:p>
    <w:p w:rsidR="007D3DB1" w:rsidRPr="004677F3" w:rsidRDefault="00A56B74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Богданович;</w:t>
      </w:r>
    </w:p>
    <w:p w:rsidR="00A56B74" w:rsidRPr="004677F3" w:rsidRDefault="00A56B74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Сысертский ГО;</w:t>
      </w:r>
    </w:p>
    <w:p w:rsidR="00A56B74" w:rsidRPr="004677F3" w:rsidRDefault="00A56B74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Ачитский ГО;</w:t>
      </w:r>
    </w:p>
    <w:p w:rsidR="00A56B74" w:rsidRPr="004677F3" w:rsidRDefault="00A56B74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Верхняя Пышма;</w:t>
      </w:r>
    </w:p>
    <w:p w:rsidR="00A56B74" w:rsidRPr="004677F3" w:rsidRDefault="00A56B74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Красноуфимск;</w:t>
      </w:r>
    </w:p>
    <w:p w:rsidR="00A56B74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Первоуральск;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Полевской;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Среднеуральск;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Староуткинск;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Кленовское СП;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Горноуральский ГО;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город Нижний Тагил;</w:t>
      </w:r>
    </w:p>
    <w:p w:rsidR="00757263" w:rsidRPr="004677F3" w:rsidRDefault="00757263" w:rsidP="0075726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ЗАТО Свободный.</w:t>
      </w:r>
    </w:p>
    <w:p w:rsidR="00757263" w:rsidRPr="004677F3" w:rsidRDefault="00757263" w:rsidP="0000704A">
      <w:pPr>
        <w:pStyle w:val="a6"/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lastRenderedPageBreak/>
        <w:t>ПКР СИ по состоянию на отчетный период не утверждены в следующих МО:</w:t>
      </w:r>
    </w:p>
    <w:p w:rsidR="00757263" w:rsidRPr="004677F3" w:rsidRDefault="00757263" w:rsidP="0000704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город Екатеринбург;</w:t>
      </w:r>
    </w:p>
    <w:p w:rsidR="00757263" w:rsidRPr="004677F3" w:rsidRDefault="00757263" w:rsidP="0000704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Гаринский ГО;</w:t>
      </w:r>
    </w:p>
    <w:p w:rsidR="00757263" w:rsidRPr="004677F3" w:rsidRDefault="00757263" w:rsidP="0000704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Нижнетуринский ГО;</w:t>
      </w:r>
    </w:p>
    <w:p w:rsidR="00757263" w:rsidRPr="004677F3" w:rsidRDefault="00757263" w:rsidP="0000704A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Пелым;</w:t>
      </w:r>
    </w:p>
    <w:p w:rsidR="00757263" w:rsidRPr="004677F3" w:rsidRDefault="00757263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Сосьвинский ГО;</w:t>
      </w:r>
    </w:p>
    <w:p w:rsidR="00757263" w:rsidRPr="004677F3" w:rsidRDefault="00757263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Махнёвское МО;</w:t>
      </w:r>
    </w:p>
    <w:p w:rsidR="00757263" w:rsidRPr="004677F3" w:rsidRDefault="00B519BC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Заречный;</w:t>
      </w:r>
    </w:p>
    <w:p w:rsidR="00B519BC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Сухой Лог;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Сысертский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Красноуфимск;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Красноуфимский округ;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Первоуральск;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Полевской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Староуткинск;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Дружининское ГП;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Кленовское СП;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Верхнесалдинский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Горноуральский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Кушвинский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Невьянский ГО;</w:t>
      </w:r>
    </w:p>
    <w:p w:rsidR="00AF3BCE" w:rsidRPr="004677F3" w:rsidRDefault="00AF3BCE" w:rsidP="0075726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МО города Нижний Тагил;</w:t>
      </w:r>
    </w:p>
    <w:p w:rsidR="00757263" w:rsidRPr="004677F3" w:rsidRDefault="00AF3BCE" w:rsidP="00046739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ГО ЗАТО Свободный.</w:t>
      </w:r>
    </w:p>
    <w:p w:rsidR="00D177B5" w:rsidRPr="004677F3" w:rsidRDefault="00787D11" w:rsidP="00757263">
      <w:pPr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2. 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В сети Интернет на сайтах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МО Свердловской области 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размещены </w:t>
      </w:r>
      <w:r w:rsidR="00B40112" w:rsidRPr="004677F3">
        <w:rPr>
          <w:rFonts w:ascii="Liberation Serif" w:hAnsi="Liberation Serif" w:cs="Liberation Serif"/>
          <w:sz w:val="28"/>
          <w:szCs w:val="28"/>
        </w:rPr>
        <w:br/>
      </w:r>
      <w:r w:rsidR="00D177B5" w:rsidRPr="004677F3">
        <w:rPr>
          <w:rFonts w:ascii="Liberation Serif" w:hAnsi="Liberation Serif" w:cs="Liberation Serif"/>
          <w:sz w:val="28"/>
          <w:szCs w:val="28"/>
        </w:rPr>
        <w:t>в полном объеме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ПКР ТИ 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52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Pr="004677F3">
        <w:rPr>
          <w:rFonts w:ascii="Liberation Serif" w:hAnsi="Liberation Serif" w:cs="Liberation Serif"/>
          <w:sz w:val="28"/>
          <w:szCs w:val="28"/>
        </w:rPr>
        <w:t>МО</w:t>
      </w:r>
      <w:r w:rsidR="00B8075A" w:rsidRPr="004677F3">
        <w:rPr>
          <w:rFonts w:ascii="Liberation Serif" w:hAnsi="Liberation Serif" w:cs="Liberation Serif"/>
          <w:sz w:val="28"/>
          <w:szCs w:val="28"/>
        </w:rPr>
        <w:t>, в 2 МО размещено только постановление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; 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размещены в полном объеме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ПКР СИ 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51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Pr="004677F3">
        <w:rPr>
          <w:rFonts w:ascii="Liberation Serif" w:hAnsi="Liberation Serif" w:cs="Liberation Serif"/>
          <w:sz w:val="28"/>
          <w:szCs w:val="28"/>
        </w:rPr>
        <w:t>МО.</w:t>
      </w:r>
    </w:p>
    <w:p w:rsidR="00D177B5" w:rsidRPr="004677F3" w:rsidRDefault="00787D11" w:rsidP="00757263">
      <w:pPr>
        <w:spacing w:after="0" w:line="240" w:lineRule="auto"/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3. 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В сети Интернет на сайте </w:t>
      </w:r>
      <w:r w:rsidRPr="004677F3">
        <w:rPr>
          <w:rFonts w:ascii="Liberation Serif" w:hAnsi="Liberation Serif" w:cs="Liberation Serif"/>
          <w:sz w:val="28"/>
          <w:szCs w:val="28"/>
        </w:rPr>
        <w:t>ФГИС ТП</w:t>
      </w:r>
      <w:r w:rsidR="00D177B5" w:rsidRPr="004677F3">
        <w:rPr>
          <w:rFonts w:ascii="Liberation Serif" w:hAnsi="Liberation Serif" w:cs="Liberation Serif"/>
          <w:sz w:val="28"/>
          <w:szCs w:val="28"/>
        </w:rPr>
        <w:t xml:space="preserve"> размещены в полном объеме </w:t>
      </w:r>
      <w:r w:rsidRPr="004677F3">
        <w:rPr>
          <w:rFonts w:ascii="Liberation Serif" w:hAnsi="Liberation Serif" w:cs="Liberation Serif"/>
          <w:sz w:val="28"/>
          <w:szCs w:val="28"/>
        </w:rPr>
        <w:br/>
        <w:t xml:space="preserve">ПКР ТИ 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61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МО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, не в полном объеме (программа либо постановление) </w:t>
      </w:r>
      <w:r w:rsidR="00D54A12" w:rsidRPr="004677F3">
        <w:rPr>
          <w:rFonts w:ascii="Liberation Serif" w:hAnsi="Liberation Serif" w:cs="Liberation Serif"/>
          <w:sz w:val="28"/>
          <w:szCs w:val="28"/>
        </w:rPr>
        <w:br/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4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 МО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; </w:t>
      </w:r>
      <w:r w:rsidR="00C05148" w:rsidRPr="004677F3">
        <w:rPr>
          <w:rFonts w:ascii="Liberation Serif" w:hAnsi="Liberation Serif" w:cs="Liberation Serif"/>
          <w:sz w:val="28"/>
          <w:szCs w:val="28"/>
        </w:rPr>
        <w:t xml:space="preserve">размещены 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в полном объеме 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ПКР СИ 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62</w:t>
      </w:r>
      <w:r w:rsidRPr="004677F3">
        <w:rPr>
          <w:rFonts w:ascii="Liberation Serif" w:hAnsi="Liberation Serif" w:cs="Liberation Serif"/>
          <w:sz w:val="28"/>
          <w:szCs w:val="28"/>
        </w:rPr>
        <w:t xml:space="preserve"> МО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, не в полном объеме в </w:t>
      </w:r>
      <w:r w:rsidR="00B8075A" w:rsidRPr="004677F3">
        <w:rPr>
          <w:rFonts w:ascii="Liberation Serif" w:hAnsi="Liberation Serif" w:cs="Liberation Serif"/>
          <w:b/>
          <w:sz w:val="28"/>
          <w:szCs w:val="28"/>
        </w:rPr>
        <w:t>1</w:t>
      </w:r>
      <w:r w:rsidR="00B8075A" w:rsidRPr="004677F3">
        <w:rPr>
          <w:rFonts w:ascii="Liberation Serif" w:hAnsi="Liberation Serif" w:cs="Liberation Serif"/>
          <w:sz w:val="28"/>
          <w:szCs w:val="28"/>
        </w:rPr>
        <w:t xml:space="preserve"> МО</w:t>
      </w:r>
      <w:r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2B79EC" w:rsidRPr="004677F3" w:rsidRDefault="00787D1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4. </w:t>
      </w:r>
      <w:r w:rsidR="002B79EC" w:rsidRPr="004677F3">
        <w:rPr>
          <w:rFonts w:ascii="Liberation Serif" w:hAnsi="Liberation Serif" w:cs="Liberation Serif"/>
          <w:sz w:val="28"/>
          <w:szCs w:val="28"/>
        </w:rPr>
        <w:t>На 15.07.2019 с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редний балл соответствия ПКР </w:t>
      </w:r>
      <w:r w:rsidR="002B79EC" w:rsidRPr="004677F3">
        <w:rPr>
          <w:rFonts w:ascii="Liberation Serif" w:hAnsi="Liberation Serif" w:cs="Liberation Serif"/>
          <w:sz w:val="28"/>
          <w:szCs w:val="28"/>
        </w:rPr>
        <w:t xml:space="preserve">ТИ по Свердловской области </w:t>
      </w:r>
      <w:r w:rsidR="00A032C7" w:rsidRPr="004677F3">
        <w:rPr>
          <w:rFonts w:ascii="Liberation Serif" w:hAnsi="Liberation Serif" w:cs="Liberation Serif"/>
          <w:sz w:val="28"/>
          <w:szCs w:val="28"/>
        </w:rPr>
        <w:t>Постановлени</w:t>
      </w:r>
      <w:r w:rsidR="002B79EC" w:rsidRPr="004677F3">
        <w:rPr>
          <w:rFonts w:ascii="Liberation Serif" w:hAnsi="Liberation Serif" w:cs="Liberation Serif"/>
          <w:sz w:val="28"/>
          <w:szCs w:val="28"/>
        </w:rPr>
        <w:t>ю</w:t>
      </w:r>
      <w:r w:rsidR="00191501" w:rsidRPr="004677F3">
        <w:rPr>
          <w:rFonts w:ascii="Liberation Serif" w:hAnsi="Liberation Serif" w:cs="Liberation Serif"/>
          <w:sz w:val="28"/>
          <w:szCs w:val="28"/>
        </w:rPr>
        <w:t xml:space="preserve"> ТИ </w:t>
      </w:r>
      <w:r w:rsidR="002B79EC" w:rsidRPr="004677F3">
        <w:rPr>
          <w:rFonts w:ascii="Liberation Serif" w:hAnsi="Liberation Serif" w:cs="Liberation Serif"/>
          <w:sz w:val="28"/>
          <w:szCs w:val="28"/>
        </w:rPr>
        <w:t xml:space="preserve">– 8,4 из 10, средний балл соответствия ПКР СИ по Свердловской области Постановлению СИ – 8,1 из 10. Средний балл соответствия ПКР ТИ и ПКР СИ по Свердловской области постановлениям ТИ и СИ – </w:t>
      </w:r>
      <w:r w:rsidR="002B79EC" w:rsidRPr="004677F3">
        <w:rPr>
          <w:rFonts w:ascii="Liberation Serif" w:hAnsi="Liberation Serif" w:cs="Liberation Serif"/>
          <w:b/>
          <w:sz w:val="28"/>
          <w:szCs w:val="28"/>
        </w:rPr>
        <w:t>8,25 из 10</w:t>
      </w:r>
      <w:r w:rsidR="002B79EC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A032C7" w:rsidRPr="004677F3" w:rsidRDefault="00787D11" w:rsidP="00A032C7">
      <w:pPr>
        <w:ind w:firstLine="284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5. </w:t>
      </w:r>
      <w:r w:rsidR="007D3DB1" w:rsidRPr="004677F3">
        <w:rPr>
          <w:rFonts w:ascii="Liberation Serif" w:hAnsi="Liberation Serif" w:cs="Liberation Serif"/>
          <w:sz w:val="28"/>
          <w:szCs w:val="28"/>
        </w:rPr>
        <w:t>На 15.07.2019 с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редний балл соответствия ПКР </w:t>
      </w:r>
      <w:r w:rsidR="007D3DB1" w:rsidRPr="004677F3">
        <w:rPr>
          <w:rFonts w:ascii="Liberation Serif" w:hAnsi="Liberation Serif" w:cs="Liberation Serif"/>
          <w:sz w:val="28"/>
          <w:szCs w:val="28"/>
        </w:rPr>
        <w:t xml:space="preserve">ТИ 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генеральным планам по Свердловской области– </w:t>
      </w:r>
      <w:r w:rsidR="002B79EC" w:rsidRPr="004677F3">
        <w:rPr>
          <w:rFonts w:ascii="Liberation Serif" w:hAnsi="Liberation Serif" w:cs="Liberation Serif"/>
          <w:b/>
          <w:sz w:val="28"/>
          <w:szCs w:val="28"/>
        </w:rPr>
        <w:t>3,</w:t>
      </w:r>
      <w:r w:rsidR="007D3DB1" w:rsidRPr="004677F3">
        <w:rPr>
          <w:rFonts w:ascii="Liberation Serif" w:hAnsi="Liberation Serif" w:cs="Liberation Serif"/>
          <w:b/>
          <w:sz w:val="28"/>
          <w:szCs w:val="28"/>
        </w:rPr>
        <w:t>9</w:t>
      </w:r>
      <w:r w:rsidR="00F0143C" w:rsidRPr="004677F3">
        <w:rPr>
          <w:rFonts w:ascii="Liberation Serif" w:hAnsi="Liberation Serif" w:cs="Liberation Serif"/>
          <w:b/>
          <w:sz w:val="28"/>
          <w:szCs w:val="28"/>
        </w:rPr>
        <w:t xml:space="preserve"> из 10</w:t>
      </w:r>
      <w:r w:rsidR="007D3DB1" w:rsidRPr="004677F3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7D3DB1" w:rsidRPr="004677F3">
        <w:rPr>
          <w:rFonts w:ascii="Liberation Serif" w:hAnsi="Liberation Serif" w:cs="Liberation Serif"/>
          <w:sz w:val="28"/>
          <w:szCs w:val="28"/>
        </w:rPr>
        <w:t>средний балл соответствия ПКР СИ генеральным планам по Свердловской области</w:t>
      </w:r>
      <w:r w:rsidR="007D3DB1" w:rsidRPr="004677F3">
        <w:rPr>
          <w:rFonts w:ascii="Liberation Serif" w:hAnsi="Liberation Serif" w:cs="Liberation Serif"/>
          <w:b/>
          <w:sz w:val="28"/>
          <w:szCs w:val="28"/>
        </w:rPr>
        <w:t xml:space="preserve"> – 3,8 из 10</w:t>
      </w:r>
      <w:r w:rsidR="00F0143C" w:rsidRPr="004677F3">
        <w:rPr>
          <w:rFonts w:ascii="Liberation Serif" w:hAnsi="Liberation Serif" w:cs="Liberation Serif"/>
          <w:sz w:val="28"/>
          <w:szCs w:val="28"/>
        </w:rPr>
        <w:t>.</w:t>
      </w:r>
      <w:r w:rsidR="007D3DB1" w:rsidRPr="004677F3">
        <w:rPr>
          <w:rFonts w:ascii="Liberation Serif" w:hAnsi="Liberation Serif" w:cs="Liberation Serif"/>
          <w:sz w:val="28"/>
          <w:szCs w:val="28"/>
        </w:rPr>
        <w:t xml:space="preserve"> средний балл соответствия ПКР ТИ и ПКР СИ генеральным планам по Свердловской области – </w:t>
      </w:r>
      <w:r w:rsidR="007D3DB1" w:rsidRPr="004677F3">
        <w:rPr>
          <w:rFonts w:ascii="Liberation Serif" w:hAnsi="Liberation Serif" w:cs="Liberation Serif"/>
          <w:b/>
          <w:sz w:val="28"/>
          <w:szCs w:val="28"/>
        </w:rPr>
        <w:t>3,85 из 10.</w:t>
      </w:r>
    </w:p>
    <w:p w:rsidR="00A032C7" w:rsidRPr="004677F3" w:rsidRDefault="00787D11" w:rsidP="00A032C7">
      <w:pPr>
        <w:ind w:firstLine="284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6. </w:t>
      </w:r>
      <w:r w:rsidR="002B79EC" w:rsidRPr="004677F3">
        <w:rPr>
          <w:rFonts w:ascii="Liberation Serif" w:hAnsi="Liberation Serif" w:cs="Liberation Serif"/>
          <w:sz w:val="28"/>
          <w:szCs w:val="28"/>
        </w:rPr>
        <w:t>На 15.07.2019 с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редний бал соответствия ПКР </w:t>
      </w:r>
      <w:r w:rsidR="002B79EC" w:rsidRPr="004677F3">
        <w:rPr>
          <w:rFonts w:ascii="Liberation Serif" w:hAnsi="Liberation Serif" w:cs="Liberation Serif"/>
          <w:sz w:val="28"/>
          <w:szCs w:val="28"/>
        </w:rPr>
        <w:t xml:space="preserve">ТИ </w:t>
      </w:r>
      <w:r w:rsidR="00A032C7" w:rsidRPr="004677F3">
        <w:rPr>
          <w:rFonts w:ascii="Liberation Serif" w:hAnsi="Liberation Serif" w:cs="Liberation Serif"/>
          <w:sz w:val="28"/>
          <w:szCs w:val="28"/>
        </w:rPr>
        <w:t>фактическим показателям</w:t>
      </w:r>
      <w:r w:rsidR="00D61C42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A032C7" w:rsidRPr="004677F3">
        <w:rPr>
          <w:rFonts w:ascii="Liberation Serif" w:hAnsi="Liberation Serif" w:cs="Liberation Serif"/>
          <w:sz w:val="28"/>
          <w:szCs w:val="28"/>
        </w:rPr>
        <w:t>–</w:t>
      </w:r>
      <w:r w:rsidR="00A032C7" w:rsidRPr="004677F3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2B79EC" w:rsidRPr="004677F3">
        <w:rPr>
          <w:rFonts w:ascii="Liberation Serif" w:hAnsi="Liberation Serif" w:cs="Liberation Serif"/>
          <w:b/>
          <w:sz w:val="28"/>
          <w:szCs w:val="28"/>
        </w:rPr>
        <w:t xml:space="preserve">3,4 </w:t>
      </w:r>
      <w:r w:rsidR="00AE5675" w:rsidRPr="004677F3">
        <w:rPr>
          <w:rFonts w:ascii="Liberation Serif" w:hAnsi="Liberation Serif" w:cs="Liberation Serif"/>
          <w:b/>
          <w:sz w:val="28"/>
          <w:szCs w:val="28"/>
        </w:rPr>
        <w:t>из 10</w:t>
      </w:r>
      <w:r w:rsidR="002B79EC" w:rsidRPr="004677F3">
        <w:rPr>
          <w:rFonts w:ascii="Liberation Serif" w:hAnsi="Liberation Serif" w:cs="Liberation Serif"/>
          <w:sz w:val="28"/>
          <w:szCs w:val="28"/>
        </w:rPr>
        <w:t>, средний бал соответствия ПКР СИ фактическим показателям</w:t>
      </w:r>
      <w:r w:rsidR="002B79EC" w:rsidRPr="004677F3">
        <w:rPr>
          <w:rFonts w:ascii="Liberation Serif" w:hAnsi="Liberation Serif" w:cs="Liberation Serif"/>
          <w:b/>
          <w:sz w:val="28"/>
          <w:szCs w:val="28"/>
        </w:rPr>
        <w:t xml:space="preserve"> – 4,5 из 10</w:t>
      </w:r>
      <w:r w:rsidR="00AE5675" w:rsidRPr="004677F3">
        <w:rPr>
          <w:rFonts w:ascii="Liberation Serif" w:hAnsi="Liberation Serif" w:cs="Liberation Serif"/>
          <w:sz w:val="28"/>
          <w:szCs w:val="28"/>
        </w:rPr>
        <w:t>.</w:t>
      </w:r>
      <w:r w:rsidR="002B79EC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2D19CA">
        <w:rPr>
          <w:rFonts w:ascii="Liberation Serif" w:hAnsi="Liberation Serif" w:cs="Liberation Serif"/>
          <w:sz w:val="28"/>
          <w:szCs w:val="28"/>
        </w:rPr>
        <w:t>С</w:t>
      </w:r>
      <w:r w:rsidR="002B79EC" w:rsidRPr="004677F3">
        <w:rPr>
          <w:rFonts w:ascii="Liberation Serif" w:hAnsi="Liberation Serif" w:cs="Liberation Serif"/>
          <w:sz w:val="28"/>
          <w:szCs w:val="28"/>
        </w:rPr>
        <w:t>редний бал соответствия ПКР ТИ и ПКР СИ фактическим показателям –</w:t>
      </w:r>
      <w:r w:rsidR="002B79EC" w:rsidRPr="004677F3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2B79EC" w:rsidRPr="004677F3">
        <w:rPr>
          <w:rFonts w:ascii="Liberation Serif" w:hAnsi="Liberation Serif" w:cs="Liberation Serif"/>
          <w:b/>
          <w:sz w:val="28"/>
          <w:szCs w:val="28"/>
        </w:rPr>
        <w:t>3,95 из 10.</w:t>
      </w:r>
    </w:p>
    <w:p w:rsidR="00E84B85" w:rsidRPr="004677F3" w:rsidRDefault="00787D1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lastRenderedPageBreak/>
        <w:t xml:space="preserve">7. </w:t>
      </w:r>
      <w:r w:rsidR="00E84B85" w:rsidRPr="004677F3">
        <w:rPr>
          <w:rFonts w:ascii="Liberation Serif" w:hAnsi="Liberation Serif" w:cs="Liberation Serif"/>
          <w:sz w:val="28"/>
          <w:szCs w:val="28"/>
        </w:rPr>
        <w:t xml:space="preserve">Рейтинги МО Свердловской области по коэффициентам мониторинга каждой ПКР представлены в </w:t>
      </w:r>
      <w:r w:rsidR="00E84B85" w:rsidRPr="00C47B63">
        <w:rPr>
          <w:rFonts w:ascii="Liberation Serif" w:hAnsi="Liberation Serif" w:cs="Liberation Serif"/>
          <w:sz w:val="28"/>
          <w:szCs w:val="28"/>
        </w:rPr>
        <w:t>приложени</w:t>
      </w:r>
      <w:r w:rsidR="002D19CA" w:rsidRPr="00C47B63">
        <w:rPr>
          <w:rFonts w:ascii="Liberation Serif" w:hAnsi="Liberation Serif" w:cs="Liberation Serif"/>
          <w:sz w:val="28"/>
          <w:szCs w:val="28"/>
        </w:rPr>
        <w:t>ях</w:t>
      </w:r>
      <w:r w:rsidR="00E84B85" w:rsidRPr="00C47B63">
        <w:rPr>
          <w:rFonts w:ascii="Liberation Serif" w:hAnsi="Liberation Serif" w:cs="Liberation Serif"/>
          <w:sz w:val="28"/>
          <w:szCs w:val="28"/>
        </w:rPr>
        <w:t xml:space="preserve"> 2</w:t>
      </w:r>
      <w:r w:rsidR="002D19CA" w:rsidRPr="00C47B63">
        <w:rPr>
          <w:rFonts w:ascii="Liberation Serif" w:hAnsi="Liberation Serif" w:cs="Liberation Serif"/>
          <w:sz w:val="28"/>
          <w:szCs w:val="28"/>
        </w:rPr>
        <w:t>, 3</w:t>
      </w:r>
      <w:r w:rsidR="00E84B85" w:rsidRPr="00C47B63">
        <w:rPr>
          <w:rFonts w:ascii="Liberation Serif" w:hAnsi="Liberation Serif" w:cs="Liberation Serif"/>
          <w:sz w:val="28"/>
          <w:szCs w:val="28"/>
        </w:rPr>
        <w:t>.</w:t>
      </w:r>
    </w:p>
    <w:p w:rsidR="003C23AA" w:rsidRPr="004677F3" w:rsidRDefault="00E84B85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787D11" w:rsidRPr="004677F3">
        <w:rPr>
          <w:rFonts w:ascii="Liberation Serif" w:hAnsi="Liberation Serif" w:cs="Liberation Serif"/>
          <w:sz w:val="28"/>
          <w:szCs w:val="28"/>
        </w:rPr>
        <w:t xml:space="preserve">8. 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По среднему </w:t>
      </w:r>
      <w:r w:rsidR="00787D11" w:rsidRPr="004677F3">
        <w:rPr>
          <w:rFonts w:ascii="Liberation Serif" w:hAnsi="Liberation Serif" w:cs="Liberation Serif"/>
          <w:sz w:val="28"/>
          <w:szCs w:val="28"/>
        </w:rPr>
        <w:t>коэффициенту мониторинга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 </w:t>
      </w:r>
      <w:r w:rsidR="00D54A12" w:rsidRPr="004677F3">
        <w:rPr>
          <w:rFonts w:ascii="Liberation Serif" w:hAnsi="Liberation Serif" w:cs="Liberation Serif"/>
          <w:sz w:val="28"/>
          <w:szCs w:val="28"/>
        </w:rPr>
        <w:t xml:space="preserve">разработки и утверждения ПКР 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лидируют следующие </w:t>
      </w:r>
      <w:r w:rsidR="00302E65" w:rsidRPr="004677F3">
        <w:rPr>
          <w:rFonts w:ascii="Liberation Serif" w:hAnsi="Liberation Serif" w:cs="Liberation Serif"/>
          <w:sz w:val="28"/>
          <w:szCs w:val="28"/>
        </w:rPr>
        <w:t xml:space="preserve">10 </w:t>
      </w:r>
      <w:r w:rsidR="00A032C7" w:rsidRPr="004677F3">
        <w:rPr>
          <w:rFonts w:ascii="Liberation Serif" w:hAnsi="Liberation Serif" w:cs="Liberation Serif"/>
          <w:sz w:val="28"/>
          <w:szCs w:val="28"/>
        </w:rPr>
        <w:t>МО</w:t>
      </w:r>
      <w:r w:rsidR="001A7C40" w:rsidRPr="004677F3">
        <w:rPr>
          <w:rFonts w:ascii="Liberation Serif" w:hAnsi="Liberation Serif" w:cs="Liberation Serif"/>
          <w:sz w:val="28"/>
          <w:szCs w:val="28"/>
        </w:rPr>
        <w:t>: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1) ГО Дегтярск – 9,7 из 10;</w:t>
      </w:r>
    </w:p>
    <w:p w:rsidR="007D3DB1" w:rsidRPr="0000704A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2) Талицкий ГО – 9,5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3) ГО Карпинск – 9,2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4) Ирбитское МО – 9,1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5) Байкаловское СП – 9,1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6) Сладковское СП – 9,1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7) Таборинское СП – 9,1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8) ГО Верхотурский – 9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9) ГП Верхние Серги – 9 из 10;</w:t>
      </w:r>
    </w:p>
    <w:p w:rsidR="007D3DB1" w:rsidRPr="004677F3" w:rsidRDefault="007D3DB1" w:rsidP="00A032C7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>10) Североуральский ГО – 8,9 из 10.</w:t>
      </w:r>
    </w:p>
    <w:p w:rsidR="00787D11" w:rsidRPr="004677F3" w:rsidRDefault="00787D11" w:rsidP="00302E65">
      <w:pPr>
        <w:ind w:firstLine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Графическое отображение среднего коэффициента мониторинга разработки </w:t>
      </w:r>
      <w:r w:rsidR="002331B4" w:rsidRPr="004677F3">
        <w:rPr>
          <w:rFonts w:ascii="Liberation Serif" w:hAnsi="Liberation Serif" w:cs="Liberation Serif"/>
          <w:sz w:val="28"/>
          <w:szCs w:val="28"/>
        </w:rPr>
        <w:t xml:space="preserve">и утверждения </w:t>
      </w:r>
      <w:r w:rsidRPr="004677F3">
        <w:rPr>
          <w:rFonts w:ascii="Liberation Serif" w:hAnsi="Liberation Serif" w:cs="Liberation Serif"/>
          <w:sz w:val="28"/>
          <w:szCs w:val="28"/>
        </w:rPr>
        <w:t>ПКР по каждому МО представлено на рисунке 2.</w:t>
      </w:r>
    </w:p>
    <w:p w:rsidR="00A032C7" w:rsidRPr="004677F3" w:rsidRDefault="002331B4" w:rsidP="00A032C7">
      <w:pPr>
        <w:ind w:firstLine="284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4677F3">
        <w:rPr>
          <w:rFonts w:ascii="Liberation Serif" w:hAnsi="Liberation Serif" w:cs="Liberation Serif"/>
          <w:sz w:val="28"/>
          <w:szCs w:val="28"/>
        </w:rPr>
        <w:t xml:space="preserve">9. 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Средний балл разработки и утверждения программ на территории </w:t>
      </w:r>
      <w:r w:rsidR="001A7C40" w:rsidRPr="004677F3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A032C7" w:rsidRPr="004677F3">
        <w:rPr>
          <w:rFonts w:ascii="Liberation Serif" w:hAnsi="Liberation Serif" w:cs="Liberation Serif"/>
          <w:sz w:val="28"/>
          <w:szCs w:val="28"/>
        </w:rPr>
        <w:t xml:space="preserve"> равен</w:t>
      </w:r>
      <w:r w:rsidR="001A7C40" w:rsidRPr="004677F3">
        <w:rPr>
          <w:rFonts w:ascii="Liberation Serif" w:hAnsi="Liberation Serif" w:cs="Liberation Serif"/>
          <w:sz w:val="28"/>
          <w:szCs w:val="28"/>
        </w:rPr>
        <w:t xml:space="preserve"> – </w:t>
      </w:r>
      <w:r w:rsidR="00D54A12" w:rsidRPr="004677F3">
        <w:rPr>
          <w:rFonts w:ascii="Liberation Serif" w:hAnsi="Liberation Serif" w:cs="Liberation Serif"/>
          <w:b/>
          <w:sz w:val="28"/>
          <w:szCs w:val="28"/>
        </w:rPr>
        <w:t>6,6</w:t>
      </w:r>
      <w:r w:rsidR="001A7C40" w:rsidRPr="004677F3">
        <w:rPr>
          <w:rFonts w:ascii="Liberation Serif" w:hAnsi="Liberation Serif" w:cs="Liberation Serif"/>
          <w:b/>
          <w:sz w:val="28"/>
          <w:szCs w:val="28"/>
        </w:rPr>
        <w:t xml:space="preserve"> из 10</w:t>
      </w:r>
      <w:r w:rsidR="001A7C40" w:rsidRPr="004677F3">
        <w:rPr>
          <w:rFonts w:ascii="Liberation Serif" w:hAnsi="Liberation Serif" w:cs="Liberation Serif"/>
          <w:sz w:val="28"/>
          <w:szCs w:val="28"/>
        </w:rPr>
        <w:t>.</w:t>
      </w:r>
    </w:p>
    <w:p w:rsidR="00FE7A00" w:rsidRPr="004677F3" w:rsidRDefault="00FE7A00" w:rsidP="00147B66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FE7A00" w:rsidRPr="004677F3" w:rsidSect="004677F3">
      <w:headerReference w:type="default" r:id="rId11"/>
      <w:footnotePr>
        <w:pos w:val="beneathText"/>
      </w:footnotePr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FC" w:rsidRDefault="00FC6FFC" w:rsidP="00C24221">
      <w:pPr>
        <w:spacing w:after="0" w:line="240" w:lineRule="auto"/>
      </w:pPr>
      <w:r>
        <w:separator/>
      </w:r>
    </w:p>
  </w:endnote>
  <w:endnote w:type="continuationSeparator" w:id="0">
    <w:p w:rsidR="00FC6FFC" w:rsidRDefault="00FC6FFC" w:rsidP="00C2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FC" w:rsidRDefault="00FC6FFC" w:rsidP="00C24221">
      <w:pPr>
        <w:spacing w:after="0" w:line="240" w:lineRule="auto"/>
      </w:pPr>
      <w:r>
        <w:separator/>
      </w:r>
    </w:p>
  </w:footnote>
  <w:footnote w:type="continuationSeparator" w:id="0">
    <w:p w:rsidR="00FC6FFC" w:rsidRDefault="00FC6FFC" w:rsidP="00C2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25927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677F3" w:rsidRPr="004677F3" w:rsidRDefault="004677F3">
        <w:pPr>
          <w:pStyle w:val="af0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4677F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4677F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4677F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0223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4677F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677F3" w:rsidRDefault="004677F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2847"/>
    <w:multiLevelType w:val="hybridMultilevel"/>
    <w:tmpl w:val="A89AB67A"/>
    <w:lvl w:ilvl="0" w:tplc="2FC4F2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7E3E1F"/>
    <w:multiLevelType w:val="hybridMultilevel"/>
    <w:tmpl w:val="3600E56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42D3B"/>
    <w:multiLevelType w:val="hybridMultilevel"/>
    <w:tmpl w:val="A7B8E560"/>
    <w:lvl w:ilvl="0" w:tplc="E004B5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5"/>
    <w:rsid w:val="0000704A"/>
    <w:rsid w:val="00026EA5"/>
    <w:rsid w:val="000378D4"/>
    <w:rsid w:val="00065A41"/>
    <w:rsid w:val="000A19CD"/>
    <w:rsid w:val="000C3244"/>
    <w:rsid w:val="000E3C48"/>
    <w:rsid w:val="000E5927"/>
    <w:rsid w:val="000E6F8C"/>
    <w:rsid w:val="0010754F"/>
    <w:rsid w:val="00113A0E"/>
    <w:rsid w:val="00116465"/>
    <w:rsid w:val="00141D9E"/>
    <w:rsid w:val="00147B66"/>
    <w:rsid w:val="00191501"/>
    <w:rsid w:val="001A7C40"/>
    <w:rsid w:val="001C676D"/>
    <w:rsid w:val="001C6E84"/>
    <w:rsid w:val="001F7492"/>
    <w:rsid w:val="00212777"/>
    <w:rsid w:val="00224C3C"/>
    <w:rsid w:val="002325AE"/>
    <w:rsid w:val="002331B4"/>
    <w:rsid w:val="0025602C"/>
    <w:rsid w:val="002650C8"/>
    <w:rsid w:val="00285D4B"/>
    <w:rsid w:val="00295C8E"/>
    <w:rsid w:val="00297FBA"/>
    <w:rsid w:val="002B79EC"/>
    <w:rsid w:val="002D19CA"/>
    <w:rsid w:val="00302E65"/>
    <w:rsid w:val="00350003"/>
    <w:rsid w:val="00367401"/>
    <w:rsid w:val="00376DDC"/>
    <w:rsid w:val="003815D5"/>
    <w:rsid w:val="00387861"/>
    <w:rsid w:val="003976F5"/>
    <w:rsid w:val="003A75EA"/>
    <w:rsid w:val="003C23AA"/>
    <w:rsid w:val="003D3F12"/>
    <w:rsid w:val="0046201E"/>
    <w:rsid w:val="004677F3"/>
    <w:rsid w:val="00491B6D"/>
    <w:rsid w:val="00497F13"/>
    <w:rsid w:val="004A1FB1"/>
    <w:rsid w:val="00534358"/>
    <w:rsid w:val="00537682"/>
    <w:rsid w:val="00557471"/>
    <w:rsid w:val="005856DE"/>
    <w:rsid w:val="005D439B"/>
    <w:rsid w:val="0060312D"/>
    <w:rsid w:val="006136D3"/>
    <w:rsid w:val="00614646"/>
    <w:rsid w:val="006412C7"/>
    <w:rsid w:val="006472B1"/>
    <w:rsid w:val="006531C1"/>
    <w:rsid w:val="00671EC6"/>
    <w:rsid w:val="006724B6"/>
    <w:rsid w:val="006724CD"/>
    <w:rsid w:val="00673976"/>
    <w:rsid w:val="006C6176"/>
    <w:rsid w:val="006D6CF5"/>
    <w:rsid w:val="0070222D"/>
    <w:rsid w:val="00713827"/>
    <w:rsid w:val="007141A4"/>
    <w:rsid w:val="00715DEE"/>
    <w:rsid w:val="0071797D"/>
    <w:rsid w:val="0073631F"/>
    <w:rsid w:val="00736386"/>
    <w:rsid w:val="0075686D"/>
    <w:rsid w:val="00757263"/>
    <w:rsid w:val="007701A7"/>
    <w:rsid w:val="00771A73"/>
    <w:rsid w:val="00782499"/>
    <w:rsid w:val="00787D11"/>
    <w:rsid w:val="007D3DB1"/>
    <w:rsid w:val="00803681"/>
    <w:rsid w:val="0082131C"/>
    <w:rsid w:val="00853AE3"/>
    <w:rsid w:val="00856C3F"/>
    <w:rsid w:val="00862BC2"/>
    <w:rsid w:val="00893AD5"/>
    <w:rsid w:val="008C7AC2"/>
    <w:rsid w:val="008D6480"/>
    <w:rsid w:val="008F6EA3"/>
    <w:rsid w:val="009147A7"/>
    <w:rsid w:val="00920CC3"/>
    <w:rsid w:val="0096185E"/>
    <w:rsid w:val="009863B9"/>
    <w:rsid w:val="009A4FBF"/>
    <w:rsid w:val="009B2A4A"/>
    <w:rsid w:val="009E1EFF"/>
    <w:rsid w:val="009E36F7"/>
    <w:rsid w:val="009E3F16"/>
    <w:rsid w:val="00A0223B"/>
    <w:rsid w:val="00A032C7"/>
    <w:rsid w:val="00A17A1F"/>
    <w:rsid w:val="00A26D07"/>
    <w:rsid w:val="00A5260E"/>
    <w:rsid w:val="00A56B74"/>
    <w:rsid w:val="00AA5FDE"/>
    <w:rsid w:val="00AD3469"/>
    <w:rsid w:val="00AE5675"/>
    <w:rsid w:val="00AF3BCE"/>
    <w:rsid w:val="00B064E7"/>
    <w:rsid w:val="00B116F2"/>
    <w:rsid w:val="00B252FF"/>
    <w:rsid w:val="00B32D8F"/>
    <w:rsid w:val="00B40112"/>
    <w:rsid w:val="00B519BC"/>
    <w:rsid w:val="00B632AA"/>
    <w:rsid w:val="00B8075A"/>
    <w:rsid w:val="00BF5580"/>
    <w:rsid w:val="00C05148"/>
    <w:rsid w:val="00C05FA7"/>
    <w:rsid w:val="00C076F5"/>
    <w:rsid w:val="00C21F7F"/>
    <w:rsid w:val="00C24221"/>
    <w:rsid w:val="00C326C4"/>
    <w:rsid w:val="00C44FA9"/>
    <w:rsid w:val="00C47B63"/>
    <w:rsid w:val="00C52218"/>
    <w:rsid w:val="00CD789B"/>
    <w:rsid w:val="00CE4A9A"/>
    <w:rsid w:val="00D07F66"/>
    <w:rsid w:val="00D177B5"/>
    <w:rsid w:val="00D54A12"/>
    <w:rsid w:val="00D61C42"/>
    <w:rsid w:val="00D9750A"/>
    <w:rsid w:val="00DA33B2"/>
    <w:rsid w:val="00DC4375"/>
    <w:rsid w:val="00E274EE"/>
    <w:rsid w:val="00E66EC2"/>
    <w:rsid w:val="00E76B6A"/>
    <w:rsid w:val="00E84B85"/>
    <w:rsid w:val="00EA35AB"/>
    <w:rsid w:val="00F0143C"/>
    <w:rsid w:val="00F45EC5"/>
    <w:rsid w:val="00F504C7"/>
    <w:rsid w:val="00F66C6D"/>
    <w:rsid w:val="00F71714"/>
    <w:rsid w:val="00F75E10"/>
    <w:rsid w:val="00F87120"/>
    <w:rsid w:val="00FA70DB"/>
    <w:rsid w:val="00FB1970"/>
    <w:rsid w:val="00FC0CE8"/>
    <w:rsid w:val="00FC6FFC"/>
    <w:rsid w:val="00FE7A00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19343-B36D-4E00-A56C-EC57ABE7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6C6176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6C6176"/>
  </w:style>
  <w:style w:type="character" w:styleId="a8">
    <w:name w:val="annotation reference"/>
    <w:basedOn w:val="a0"/>
    <w:uiPriority w:val="99"/>
    <w:semiHidden/>
    <w:unhideWhenUsed/>
    <w:rsid w:val="00C242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42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42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42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422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C242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242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24221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7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71714"/>
  </w:style>
  <w:style w:type="paragraph" w:styleId="af2">
    <w:name w:val="footer"/>
    <w:basedOn w:val="a"/>
    <w:link w:val="af3"/>
    <w:uiPriority w:val="99"/>
    <w:unhideWhenUsed/>
    <w:rsid w:val="00F7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58E4141A31C5222493689881E49C77732D4C3B7955F132DD9773CB955A4DA52237C12996D6CD9BDEB35960F757846980569FB8BCB983p6p5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1158E4141A31C5222493689881E49C77722D4F357855F132DD9773CB955A4DA52237C12996D3CB9CDEB35960F757846980569FB8BCB983p6p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1158E4141A31C5222493689881E49C77722D4D377F55F132DD9773CB955A4DA52237C12996D6CE9EDEB35960F757846980569FB8BCB983p6p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E927-85AA-4C92-A2EB-9BB23FB1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Ощукова Александра Александровна</dc:creator>
  <cp:lastModifiedBy>Гаврилова Елена Александровна</cp:lastModifiedBy>
  <cp:revision>25</cp:revision>
  <cp:lastPrinted>2018-07-09T05:50:00Z</cp:lastPrinted>
  <dcterms:created xsi:type="dcterms:W3CDTF">2019-07-10T04:26:00Z</dcterms:created>
  <dcterms:modified xsi:type="dcterms:W3CDTF">2019-07-12T07:05:00Z</dcterms:modified>
</cp:coreProperties>
</file>