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CC" w:rsidRDefault="004804AB" w:rsidP="00165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карты</w:t>
      </w:r>
      <w:r w:rsidR="004149CC">
        <w:rPr>
          <w:rFonts w:ascii="Times New Roman" w:hAnsi="Times New Roman" w:cs="Times New Roman"/>
          <w:sz w:val="28"/>
          <w:szCs w:val="28"/>
        </w:rPr>
        <w:t xml:space="preserve"> коррупционных рисков и мер по их минимизации</w:t>
      </w:r>
    </w:p>
    <w:p w:rsidR="004149CC" w:rsidRDefault="004149CC" w:rsidP="00165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1B5E5A">
        <w:rPr>
          <w:rFonts w:ascii="Times New Roman" w:hAnsi="Times New Roman" w:cs="Times New Roman"/>
          <w:sz w:val="28"/>
          <w:szCs w:val="28"/>
        </w:rPr>
        <w:t xml:space="preserve">строительства и развития инфраструктуры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CA47DA" w:rsidRDefault="00CA47DA" w:rsidP="00165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(возни</w:t>
      </w:r>
      <w:r w:rsidR="004C1358">
        <w:rPr>
          <w:rFonts w:ascii="Times New Roman" w:hAnsi="Times New Roman" w:cs="Times New Roman"/>
          <w:sz w:val="28"/>
          <w:szCs w:val="28"/>
        </w:rPr>
        <w:t>кающих при реализации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функций) </w:t>
      </w:r>
    </w:p>
    <w:p w:rsidR="004149CC" w:rsidRDefault="004149CC" w:rsidP="00165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2836"/>
        <w:gridCol w:w="2692"/>
        <w:gridCol w:w="2268"/>
        <w:gridCol w:w="2127"/>
        <w:gridCol w:w="2126"/>
        <w:gridCol w:w="1276"/>
      </w:tblGrid>
      <w:tr w:rsidR="004149CC" w:rsidTr="005559FD">
        <w:trPr>
          <w:trHeight w:val="537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Pr="006511C7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Pr="006511C7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Административная процедура (действие)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Pr="006511C7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Коррупционный риск и краткое описание возможной коррупционной схемы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Pr="006511C7" w:rsidRDefault="004149CC" w:rsidP="0016551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Pr="006511C7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Меры по минимизации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Pr="006511C7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ФИО, должность ответственного лица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Pr="006511C7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Срок реализации мер</w:t>
            </w:r>
          </w:p>
        </w:tc>
      </w:tr>
      <w:tr w:rsidR="004149CC" w:rsidTr="005559FD">
        <w:trPr>
          <w:trHeight w:val="746"/>
          <w:tblHeader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Default="004149CC" w:rsidP="00165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Реализуемые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Default="004149CC" w:rsidP="00165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Предлагаемые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Default="00414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C" w:rsidRDefault="004149CC">
            <w:pPr>
              <w:rPr>
                <w:rFonts w:ascii="Times New Roman" w:hAnsi="Times New Roman" w:cs="Times New Roman"/>
              </w:rPr>
            </w:pPr>
          </w:p>
        </w:tc>
      </w:tr>
    </w:tbl>
    <w:p w:rsidR="0091041B" w:rsidRPr="0091041B" w:rsidRDefault="0091041B" w:rsidP="0091041B">
      <w:pPr>
        <w:spacing w:after="0" w:line="240" w:lineRule="auto"/>
        <w:rPr>
          <w:sz w:val="2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2836"/>
        <w:gridCol w:w="2698"/>
        <w:gridCol w:w="2262"/>
        <w:gridCol w:w="2127"/>
        <w:gridCol w:w="2126"/>
        <w:gridCol w:w="1276"/>
      </w:tblGrid>
      <w:tr w:rsidR="0016551E" w:rsidRPr="00065C10" w:rsidTr="005559FD">
        <w:trPr>
          <w:trHeight w:val="353"/>
          <w:tblHeader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E" w:rsidRPr="006511C7" w:rsidRDefault="0016551E" w:rsidP="001E389F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E" w:rsidRPr="006511C7" w:rsidRDefault="0016551E" w:rsidP="001E389F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E" w:rsidRPr="006511C7" w:rsidRDefault="0016551E" w:rsidP="001E389F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E" w:rsidRPr="006511C7" w:rsidRDefault="0016551E" w:rsidP="001E389F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E" w:rsidRPr="006511C7" w:rsidRDefault="0016551E" w:rsidP="001E389F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E" w:rsidRPr="006511C7" w:rsidRDefault="0016551E" w:rsidP="001E389F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E" w:rsidRPr="006511C7" w:rsidRDefault="0016551E" w:rsidP="001E389F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1E" w:rsidRPr="006511C7" w:rsidRDefault="0016551E" w:rsidP="001E389F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8</w:t>
            </w:r>
          </w:p>
        </w:tc>
      </w:tr>
      <w:tr w:rsidR="0033726E" w:rsidTr="005559F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6E" w:rsidRPr="001E389F" w:rsidRDefault="00337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6E" w:rsidRPr="001B5E5A" w:rsidRDefault="0033726E" w:rsidP="00651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ежегодного плана проведения плановых проверок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6E" w:rsidRPr="001E389F" w:rsidRDefault="0033726E" w:rsidP="00614DE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включение в ежегодный план проверки или исключение из проекта ежегодного плана проверок органа местного самоуправления, в деятельности которого заинтересованы сотрудники, осуществляющие 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6E" w:rsidRPr="0033726E" w:rsidRDefault="0033726E" w:rsidP="0033726E">
            <w:pPr>
              <w:rPr>
                <w:rFonts w:ascii="Times New Roman" w:hAnsi="Times New Roman" w:cs="Times New Roman"/>
              </w:rPr>
            </w:pPr>
            <w:r w:rsidRPr="0033726E">
              <w:rPr>
                <w:rFonts w:ascii="Times New Roman" w:hAnsi="Times New Roman" w:cs="Times New Roman"/>
              </w:rPr>
              <w:t>Начальник отдела контроля за соблюдением градостроительного законодательства</w:t>
            </w:r>
          </w:p>
          <w:p w:rsidR="0033726E" w:rsidRPr="005559FD" w:rsidRDefault="0033726E" w:rsidP="0033726E">
            <w:pPr>
              <w:rPr>
                <w:rFonts w:ascii="Times New Roman" w:hAnsi="Times New Roman" w:cs="Times New Roman"/>
              </w:rPr>
            </w:pPr>
            <w:r w:rsidRPr="0033726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6E" w:rsidRPr="0033726E" w:rsidRDefault="0033726E" w:rsidP="00614DE1">
            <w:pPr>
              <w:pStyle w:val="ConsPlusTitle"/>
              <w:spacing w:after="12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726E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Проверка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начальником отдела проекта </w:t>
            </w:r>
            <w:r w:rsidR="00FE087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ежегодного плана проведения проверок предлагаемого перечня органов местного самоуправления на предмет наличия правовых основания </w:t>
            </w:r>
            <w:r w:rsidR="00E13413">
              <w:rPr>
                <w:rFonts w:ascii="Times New Roman" w:hAnsi="Times New Roman" w:cs="Times New Roman"/>
                <w:b w:val="0"/>
                <w:sz w:val="22"/>
                <w:szCs w:val="22"/>
              </w:rPr>
              <w:t>включения их в перечень плановых проверок.</w:t>
            </w:r>
            <w:r w:rsidRPr="003372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6E" w:rsidRPr="001E389F" w:rsidRDefault="00E13413" w:rsidP="000E017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</w:t>
            </w:r>
            <w:r w:rsidR="000E0172">
              <w:rPr>
                <w:rFonts w:ascii="Times New Roman" w:hAnsi="Times New Roman" w:cs="Times New Roman"/>
              </w:rPr>
              <w:t>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0172">
              <w:rPr>
                <w:rFonts w:ascii="Times New Roman" w:hAnsi="Times New Roman" w:cs="Times New Roman"/>
              </w:rPr>
              <w:t xml:space="preserve">выборочные </w:t>
            </w:r>
            <w:r>
              <w:rPr>
                <w:rFonts w:ascii="Times New Roman" w:hAnsi="Times New Roman" w:cs="Times New Roman"/>
              </w:rPr>
              <w:t>проверк</w:t>
            </w:r>
            <w:r w:rsidR="000E0172">
              <w:rPr>
                <w:rFonts w:ascii="Times New Roman" w:hAnsi="Times New Roman" w:cs="Times New Roman"/>
              </w:rPr>
              <w:t xml:space="preserve">и </w:t>
            </w:r>
            <w:r w:rsidR="00D775CC">
              <w:rPr>
                <w:rFonts w:ascii="Times New Roman" w:hAnsi="Times New Roman" w:cs="Times New Roman"/>
              </w:rPr>
              <w:t>обоснованности включения в план проведения плановых проверок органов местного самоуправления, деятельность которого подлежит проверке</w:t>
            </w:r>
            <w:r w:rsidR="000F32C4">
              <w:rPr>
                <w:rFonts w:ascii="Times New Roman" w:hAnsi="Times New Roman" w:cs="Times New Roman"/>
              </w:rPr>
              <w:t xml:space="preserve">, отделом правового обеспечения или комиссией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CC" w:rsidRPr="00D775CC" w:rsidRDefault="00D775CC" w:rsidP="00D775CC">
            <w:pPr>
              <w:rPr>
                <w:rFonts w:ascii="Times New Roman" w:hAnsi="Times New Roman" w:cs="Times New Roman"/>
              </w:rPr>
            </w:pPr>
            <w:r w:rsidRPr="00D775CC">
              <w:rPr>
                <w:rFonts w:ascii="Times New Roman" w:hAnsi="Times New Roman" w:cs="Times New Roman"/>
              </w:rPr>
              <w:t>Начальник отдела контроля за соблюдением градостроительного законодательства</w:t>
            </w:r>
          </w:p>
          <w:p w:rsidR="0033726E" w:rsidRDefault="00D775CC" w:rsidP="00D775CC">
            <w:pPr>
              <w:rPr>
                <w:rFonts w:ascii="Times New Roman" w:hAnsi="Times New Roman" w:cs="Times New Roman"/>
              </w:rPr>
            </w:pPr>
            <w:r w:rsidRPr="00D775CC">
              <w:rPr>
                <w:rFonts w:ascii="Times New Roman" w:hAnsi="Times New Roman" w:cs="Times New Roman"/>
              </w:rPr>
              <w:t xml:space="preserve">Миронова </w:t>
            </w:r>
            <w:proofErr w:type="spellStart"/>
            <w:r w:rsidRPr="00D775CC">
              <w:rPr>
                <w:rFonts w:ascii="Times New Roman" w:hAnsi="Times New Roman" w:cs="Times New Roman"/>
              </w:rPr>
              <w:t>Т.В</w:t>
            </w:r>
            <w:proofErr w:type="spellEnd"/>
            <w:r w:rsidRPr="00D775CC">
              <w:rPr>
                <w:rFonts w:ascii="Times New Roman" w:hAnsi="Times New Roman" w:cs="Times New Roman"/>
              </w:rPr>
              <w:t>.</w:t>
            </w:r>
          </w:p>
          <w:p w:rsidR="00D775CC" w:rsidRDefault="00D775CC" w:rsidP="00D77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  <w:p w:rsidR="00D775CC" w:rsidRPr="005559FD" w:rsidRDefault="00D775CC" w:rsidP="00D77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6E" w:rsidRDefault="00D77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квартал в течение 2019</w:t>
            </w:r>
          </w:p>
        </w:tc>
      </w:tr>
      <w:tr w:rsidR="00D775CC" w:rsidTr="005559F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CC" w:rsidRPr="001E389F" w:rsidRDefault="00D77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CC" w:rsidRPr="001B5E5A" w:rsidRDefault="00D775CC" w:rsidP="00651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проекта ежегодного плана проведения плановых проверок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CC" w:rsidRPr="002B2C2D" w:rsidRDefault="00D775CC" w:rsidP="00614DE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Исключение из ежегодного </w:t>
            </w:r>
            <w:r w:rsidR="002B2C2D">
              <w:rPr>
                <w:rFonts w:ascii="Times New Roman" w:hAnsi="Times New Roman" w:cs="Times New Roman"/>
              </w:rPr>
              <w:t xml:space="preserve">плана проведения плановых проверок </w:t>
            </w:r>
            <w:r w:rsidR="008D03C1">
              <w:rPr>
                <w:rFonts w:ascii="Times New Roman" w:hAnsi="Times New Roman" w:cs="Times New Roman"/>
              </w:rPr>
              <w:t>органов местного самоуправления того муниципального образования, в отношении которого есть личная заинтересованность в не проведении проверки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C1" w:rsidRPr="008D03C1" w:rsidRDefault="008D03C1" w:rsidP="008D03C1">
            <w:pPr>
              <w:rPr>
                <w:rFonts w:ascii="Times New Roman" w:hAnsi="Times New Roman" w:cs="Times New Roman"/>
              </w:rPr>
            </w:pPr>
            <w:r w:rsidRPr="008D03C1">
              <w:rPr>
                <w:rFonts w:ascii="Times New Roman" w:hAnsi="Times New Roman" w:cs="Times New Roman"/>
              </w:rPr>
              <w:t>Начальник отдела контроля за соблюдением градостроительного законодательства</w:t>
            </w:r>
          </w:p>
          <w:p w:rsidR="00D775CC" w:rsidRPr="005559FD" w:rsidRDefault="008D03C1" w:rsidP="008D03C1">
            <w:pPr>
              <w:rPr>
                <w:rFonts w:ascii="Times New Roman" w:hAnsi="Times New Roman" w:cs="Times New Roman"/>
              </w:rPr>
            </w:pPr>
            <w:r w:rsidRPr="008D03C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CC" w:rsidRPr="008D03C1" w:rsidRDefault="008D03C1" w:rsidP="00614DE1">
            <w:pPr>
              <w:pStyle w:val="ConsPlusTitle"/>
              <w:spacing w:after="12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Определение в административном регламенте осуществления контроля перечня требований и условий, при наступлении которых в отношении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ОМСУ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муниципального образования должна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быть проведена плановая проверка и проверка этого при подготовке проекта приказа и при его согласовании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CC" w:rsidRPr="001E389F" w:rsidRDefault="000F32C4" w:rsidP="000F32C4">
            <w:pPr>
              <w:spacing w:after="120"/>
              <w:rPr>
                <w:rFonts w:ascii="Times New Roman" w:hAnsi="Times New Roman" w:cs="Times New Roman"/>
              </w:rPr>
            </w:pPr>
            <w:r w:rsidRPr="000F32C4">
              <w:rPr>
                <w:rFonts w:ascii="Times New Roman" w:hAnsi="Times New Roman" w:cs="Times New Roman"/>
              </w:rPr>
              <w:lastRenderedPageBreak/>
              <w:t xml:space="preserve">Периодические выборочные проверки обоснованности </w:t>
            </w:r>
            <w:r>
              <w:rPr>
                <w:rFonts w:ascii="Times New Roman" w:hAnsi="Times New Roman" w:cs="Times New Roman"/>
              </w:rPr>
              <w:t>исключения из проекта</w:t>
            </w:r>
            <w:r w:rsidRPr="000F32C4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а</w:t>
            </w:r>
            <w:r w:rsidRPr="000F32C4">
              <w:rPr>
                <w:rFonts w:ascii="Times New Roman" w:hAnsi="Times New Roman" w:cs="Times New Roman"/>
              </w:rPr>
              <w:t xml:space="preserve"> проведения плановых проверок органов местного самоуправления, деятельность </w:t>
            </w:r>
            <w:r w:rsidRPr="000F32C4">
              <w:rPr>
                <w:rFonts w:ascii="Times New Roman" w:hAnsi="Times New Roman" w:cs="Times New Roman"/>
              </w:rPr>
              <w:lastRenderedPageBreak/>
              <w:t xml:space="preserve">которого подлежит проверке, отделом правового обеспечения или комиссией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C4" w:rsidRPr="000F32C4" w:rsidRDefault="000F32C4" w:rsidP="000F32C4">
            <w:pPr>
              <w:rPr>
                <w:rFonts w:ascii="Times New Roman" w:hAnsi="Times New Roman" w:cs="Times New Roman"/>
              </w:rPr>
            </w:pPr>
            <w:r w:rsidRPr="000F32C4">
              <w:rPr>
                <w:rFonts w:ascii="Times New Roman" w:hAnsi="Times New Roman" w:cs="Times New Roman"/>
              </w:rPr>
              <w:lastRenderedPageBreak/>
              <w:t>Начальник отдела контроля за соблюдением градостроительного законодательства</w:t>
            </w:r>
          </w:p>
          <w:p w:rsidR="000F32C4" w:rsidRPr="000F32C4" w:rsidRDefault="000F32C4" w:rsidP="000F32C4">
            <w:pPr>
              <w:rPr>
                <w:rFonts w:ascii="Times New Roman" w:hAnsi="Times New Roman" w:cs="Times New Roman"/>
              </w:rPr>
            </w:pPr>
            <w:r w:rsidRPr="000F32C4">
              <w:rPr>
                <w:rFonts w:ascii="Times New Roman" w:hAnsi="Times New Roman" w:cs="Times New Roman"/>
              </w:rPr>
              <w:t xml:space="preserve">Миронова </w:t>
            </w:r>
            <w:proofErr w:type="spellStart"/>
            <w:r w:rsidRPr="000F32C4">
              <w:rPr>
                <w:rFonts w:ascii="Times New Roman" w:hAnsi="Times New Roman" w:cs="Times New Roman"/>
              </w:rPr>
              <w:t>Т.В</w:t>
            </w:r>
            <w:proofErr w:type="spellEnd"/>
            <w:r w:rsidRPr="000F32C4">
              <w:rPr>
                <w:rFonts w:ascii="Times New Roman" w:hAnsi="Times New Roman" w:cs="Times New Roman"/>
              </w:rPr>
              <w:t>.</w:t>
            </w:r>
          </w:p>
          <w:p w:rsidR="000F32C4" w:rsidRPr="000F32C4" w:rsidRDefault="000F32C4" w:rsidP="000F32C4">
            <w:pPr>
              <w:rPr>
                <w:rFonts w:ascii="Times New Roman" w:hAnsi="Times New Roman" w:cs="Times New Roman"/>
              </w:rPr>
            </w:pPr>
            <w:r w:rsidRPr="000F32C4"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  <w:p w:rsidR="00D775CC" w:rsidRPr="005559FD" w:rsidRDefault="000F32C4" w:rsidP="000F32C4">
            <w:pPr>
              <w:rPr>
                <w:rFonts w:ascii="Times New Roman" w:hAnsi="Times New Roman" w:cs="Times New Roman"/>
              </w:rPr>
            </w:pPr>
            <w:r w:rsidRPr="000F32C4">
              <w:rPr>
                <w:rFonts w:ascii="Times New Roman" w:hAnsi="Times New Roman" w:cs="Times New Roman"/>
              </w:rPr>
              <w:t>Логинова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CC" w:rsidRDefault="000F32C4">
            <w:pPr>
              <w:rPr>
                <w:rFonts w:ascii="Times New Roman" w:hAnsi="Times New Roman" w:cs="Times New Roman"/>
              </w:rPr>
            </w:pPr>
            <w:r w:rsidRPr="000F32C4">
              <w:rPr>
                <w:rFonts w:ascii="Times New Roman" w:hAnsi="Times New Roman" w:cs="Times New Roman"/>
              </w:rPr>
              <w:t>Раз в квартал в течение 2019</w:t>
            </w:r>
          </w:p>
        </w:tc>
      </w:tr>
      <w:tr w:rsidR="000F32C4" w:rsidTr="005559F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C4" w:rsidRPr="001E389F" w:rsidRDefault="000F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C4" w:rsidRPr="001B5E5A" w:rsidRDefault="000F32C4" w:rsidP="00651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проверки с Прокуратурой Свердловской области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C4" w:rsidRPr="00F83B0A" w:rsidRDefault="000F32C4" w:rsidP="00614DE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в Прокуратуру Свердловской области запроса и документов на согласование проведения внеплановой проверки, затягивание </w:t>
            </w:r>
            <w:r w:rsidR="00F83B0A">
              <w:rPr>
                <w:rFonts w:ascii="Times New Roman" w:hAnsi="Times New Roman" w:cs="Times New Roman"/>
              </w:rPr>
              <w:t xml:space="preserve">срока согласования и сроков начала проведения проверки, в том числе в целях предупреждения </w:t>
            </w:r>
            <w:proofErr w:type="spellStart"/>
            <w:r w:rsidR="00F83B0A">
              <w:rPr>
                <w:rFonts w:ascii="Times New Roman" w:hAnsi="Times New Roman" w:cs="Times New Roman"/>
              </w:rPr>
              <w:t>ОМСУ</w:t>
            </w:r>
            <w:proofErr w:type="spellEnd"/>
            <w:r w:rsidR="00F83B0A">
              <w:rPr>
                <w:rFonts w:ascii="Times New Roman" w:hAnsi="Times New Roman" w:cs="Times New Roman"/>
              </w:rPr>
              <w:t xml:space="preserve"> муниципального образования, в отношении которого принято решение о проведении внеплановой проверки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C4" w:rsidRDefault="00F83B0A" w:rsidP="00555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F83B0A" w:rsidRPr="005559FD" w:rsidRDefault="00F83B0A" w:rsidP="00555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C4" w:rsidRDefault="00A4756A" w:rsidP="00614DE1">
            <w:pPr>
              <w:pStyle w:val="ConsPlusTitle"/>
              <w:spacing w:after="12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1) Контроль со стороны начальника отдела за соблюдением сроков согласования с Прокуратурой СО</w:t>
            </w:r>
          </w:p>
          <w:p w:rsidR="00A4756A" w:rsidRPr="00A4756A" w:rsidRDefault="00A4756A" w:rsidP="00614DE1">
            <w:pPr>
              <w:pStyle w:val="ConsPlusTitle"/>
              <w:spacing w:after="12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2) Уменьшение материального поощрения (премий) за выявление неоднократных фактов затягивания сроков сог</w:t>
            </w:r>
            <w:r w:rsidR="005B5A93">
              <w:rPr>
                <w:rFonts w:ascii="Times New Roman" w:hAnsi="Times New Roman" w:cs="Times New Roman"/>
                <w:b w:val="0"/>
                <w:sz w:val="22"/>
                <w:szCs w:val="22"/>
              </w:rPr>
              <w:t>ласования и начала проведения внеплановой проверки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C4" w:rsidRDefault="008A42A6" w:rsidP="00614DE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Ротация сотрудников отдела, отвечающих за подготовку проекта приказа о проведении внеплановой проверки и за его согласование с Прокуратурой Свердловской области.</w:t>
            </w:r>
          </w:p>
          <w:p w:rsidR="008A42A6" w:rsidRPr="00C21499" w:rsidRDefault="008A42A6" w:rsidP="00614DE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Проведение служебных проверок при выявлении фактов заинтересованности сотрудников отдела в </w:t>
            </w:r>
            <w:proofErr w:type="spellStart"/>
            <w:r>
              <w:rPr>
                <w:rFonts w:ascii="Times New Roman" w:hAnsi="Times New Roman" w:cs="Times New Roman"/>
              </w:rPr>
              <w:t>непроведении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затягивании проведения проверок в отношении конкретного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A6" w:rsidRPr="008A42A6" w:rsidRDefault="008A42A6" w:rsidP="008A42A6">
            <w:pPr>
              <w:rPr>
                <w:rFonts w:ascii="Times New Roman" w:hAnsi="Times New Roman" w:cs="Times New Roman"/>
              </w:rPr>
            </w:pPr>
            <w:r w:rsidRPr="008A42A6">
              <w:rPr>
                <w:rFonts w:ascii="Times New Roman" w:hAnsi="Times New Roman" w:cs="Times New Roman"/>
              </w:rPr>
              <w:t>Начальник отдела контроля за соблюдением градостроительного законодательства</w:t>
            </w:r>
          </w:p>
          <w:p w:rsidR="008A42A6" w:rsidRPr="008A42A6" w:rsidRDefault="008A42A6" w:rsidP="008A42A6">
            <w:pPr>
              <w:rPr>
                <w:rFonts w:ascii="Times New Roman" w:hAnsi="Times New Roman" w:cs="Times New Roman"/>
              </w:rPr>
            </w:pPr>
            <w:r w:rsidRPr="008A42A6">
              <w:rPr>
                <w:rFonts w:ascii="Times New Roman" w:hAnsi="Times New Roman" w:cs="Times New Roman"/>
              </w:rPr>
              <w:t xml:space="preserve">Миронова </w:t>
            </w:r>
            <w:proofErr w:type="spellStart"/>
            <w:r w:rsidRPr="008A42A6">
              <w:rPr>
                <w:rFonts w:ascii="Times New Roman" w:hAnsi="Times New Roman" w:cs="Times New Roman"/>
              </w:rPr>
              <w:t>Т.В</w:t>
            </w:r>
            <w:proofErr w:type="spellEnd"/>
            <w:r w:rsidRPr="008A42A6">
              <w:rPr>
                <w:rFonts w:ascii="Times New Roman" w:hAnsi="Times New Roman" w:cs="Times New Roman"/>
              </w:rPr>
              <w:t>.</w:t>
            </w:r>
          </w:p>
          <w:p w:rsidR="008A42A6" w:rsidRPr="008A42A6" w:rsidRDefault="008A42A6" w:rsidP="008A42A6">
            <w:pPr>
              <w:rPr>
                <w:rFonts w:ascii="Times New Roman" w:hAnsi="Times New Roman" w:cs="Times New Roman"/>
              </w:rPr>
            </w:pPr>
            <w:r w:rsidRPr="008A42A6"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  <w:p w:rsidR="000F32C4" w:rsidRDefault="008A42A6" w:rsidP="008A42A6">
            <w:pPr>
              <w:rPr>
                <w:rFonts w:ascii="Times New Roman" w:hAnsi="Times New Roman" w:cs="Times New Roman"/>
              </w:rPr>
            </w:pPr>
            <w:r w:rsidRPr="008A42A6">
              <w:rPr>
                <w:rFonts w:ascii="Times New Roman" w:hAnsi="Times New Roman" w:cs="Times New Roman"/>
              </w:rPr>
              <w:t>Логинова М.В.</w:t>
            </w:r>
          </w:p>
          <w:p w:rsidR="008A42A6" w:rsidRPr="005559FD" w:rsidRDefault="008A42A6" w:rsidP="008A4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государственной службы и кадров Мухлынина </w:t>
            </w:r>
            <w:proofErr w:type="spellStart"/>
            <w:r>
              <w:rPr>
                <w:rFonts w:ascii="Times New Roman" w:hAnsi="Times New Roman" w:cs="Times New Roman"/>
              </w:rPr>
              <w:t>Е.Г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C4" w:rsidRDefault="008A4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 по мере возникновения необходимости</w:t>
            </w:r>
          </w:p>
        </w:tc>
      </w:tr>
      <w:tr w:rsidR="008A42A6" w:rsidTr="005559F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A6" w:rsidRPr="001E389F" w:rsidRDefault="008A4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A6" w:rsidRPr="001B5E5A" w:rsidRDefault="008A42A6" w:rsidP="00651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Возникновение оснований для проведения </w:t>
            </w:r>
            <w:r>
              <w:rPr>
                <w:rFonts w:ascii="Times New Roman" w:hAnsi="Times New Roman" w:cs="Times New Roman"/>
              </w:rPr>
              <w:lastRenderedPageBreak/>
              <w:t>внеплановой проверки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A6" w:rsidRPr="001E389F" w:rsidRDefault="008A42A6" w:rsidP="00614DE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Умышленное игнорирование оснований для проведения </w:t>
            </w:r>
            <w:r>
              <w:rPr>
                <w:rFonts w:ascii="Times New Roman" w:hAnsi="Times New Roman" w:cs="Times New Roman"/>
              </w:rPr>
              <w:lastRenderedPageBreak/>
              <w:t>внеплановых проверок и не уведомление начальника отдела о необходимости проведения внеплановой проверки.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FB" w:rsidRPr="006534FB" w:rsidRDefault="006534FB" w:rsidP="006534FB">
            <w:pPr>
              <w:rPr>
                <w:rFonts w:ascii="Times New Roman" w:hAnsi="Times New Roman" w:cs="Times New Roman"/>
              </w:rPr>
            </w:pPr>
            <w:r w:rsidRPr="006534FB"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  <w:p w:rsidR="008A42A6" w:rsidRPr="005559FD" w:rsidRDefault="006534FB" w:rsidP="006534FB">
            <w:pPr>
              <w:rPr>
                <w:rFonts w:ascii="Times New Roman" w:hAnsi="Times New Roman" w:cs="Times New Roman"/>
              </w:rPr>
            </w:pPr>
            <w:r w:rsidRPr="006534F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A6" w:rsidRPr="004E39E2" w:rsidRDefault="004E39E2" w:rsidP="00614DE1">
            <w:pPr>
              <w:pStyle w:val="ConsPlusTitle"/>
              <w:spacing w:after="12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Принятие решения о проведении внеплановой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проверки с участием Заместителя Министра, Главным архитектором Свердловской области и (или) Министром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A6" w:rsidRPr="001E389F" w:rsidRDefault="004E39E2" w:rsidP="004E39E2">
            <w:pPr>
              <w:spacing w:after="120"/>
              <w:rPr>
                <w:rFonts w:ascii="Times New Roman" w:hAnsi="Times New Roman" w:cs="Times New Roman"/>
              </w:rPr>
            </w:pPr>
            <w:r w:rsidRPr="004E39E2">
              <w:rPr>
                <w:rFonts w:ascii="Times New Roman" w:hAnsi="Times New Roman" w:cs="Times New Roman"/>
              </w:rPr>
              <w:lastRenderedPageBreak/>
              <w:t xml:space="preserve">Проведение служебных проверок при </w:t>
            </w:r>
            <w:r w:rsidRPr="004E39E2">
              <w:rPr>
                <w:rFonts w:ascii="Times New Roman" w:hAnsi="Times New Roman" w:cs="Times New Roman"/>
              </w:rPr>
              <w:lastRenderedPageBreak/>
              <w:t xml:space="preserve">выявлении фактов заинтересованности сотрудников отдела в </w:t>
            </w:r>
            <w:proofErr w:type="spellStart"/>
            <w:r w:rsidRPr="004E39E2">
              <w:rPr>
                <w:rFonts w:ascii="Times New Roman" w:hAnsi="Times New Roman" w:cs="Times New Roman"/>
              </w:rPr>
              <w:t>непроведении</w:t>
            </w:r>
            <w:proofErr w:type="spellEnd"/>
            <w:r w:rsidRPr="004E39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внеплановых</w:t>
            </w:r>
            <w:r w:rsidRPr="004E39E2">
              <w:rPr>
                <w:rFonts w:ascii="Times New Roman" w:hAnsi="Times New Roman" w:cs="Times New Roman"/>
              </w:rPr>
              <w:t xml:space="preserve"> проведения проверок в отношении конкретного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2" w:rsidRPr="004E39E2" w:rsidRDefault="004E39E2" w:rsidP="004E39E2">
            <w:pPr>
              <w:rPr>
                <w:rFonts w:ascii="Times New Roman" w:hAnsi="Times New Roman" w:cs="Times New Roman"/>
              </w:rPr>
            </w:pPr>
            <w:r w:rsidRPr="004E39E2">
              <w:rPr>
                <w:rFonts w:ascii="Times New Roman" w:hAnsi="Times New Roman" w:cs="Times New Roman"/>
              </w:rPr>
              <w:lastRenderedPageBreak/>
              <w:t xml:space="preserve">Начальник отдела контроля за соблюдением </w:t>
            </w:r>
            <w:r w:rsidRPr="004E39E2">
              <w:rPr>
                <w:rFonts w:ascii="Times New Roman" w:hAnsi="Times New Roman" w:cs="Times New Roman"/>
              </w:rPr>
              <w:lastRenderedPageBreak/>
              <w:t>градостроительного законодательства</w:t>
            </w:r>
          </w:p>
          <w:p w:rsidR="004E39E2" w:rsidRPr="004E39E2" w:rsidRDefault="004E39E2" w:rsidP="004E39E2">
            <w:pPr>
              <w:rPr>
                <w:rFonts w:ascii="Times New Roman" w:hAnsi="Times New Roman" w:cs="Times New Roman"/>
              </w:rPr>
            </w:pPr>
            <w:r w:rsidRPr="004E39E2">
              <w:rPr>
                <w:rFonts w:ascii="Times New Roman" w:hAnsi="Times New Roman" w:cs="Times New Roman"/>
              </w:rPr>
              <w:t xml:space="preserve">Миронова </w:t>
            </w:r>
            <w:proofErr w:type="spellStart"/>
            <w:r w:rsidRPr="004E39E2">
              <w:rPr>
                <w:rFonts w:ascii="Times New Roman" w:hAnsi="Times New Roman" w:cs="Times New Roman"/>
              </w:rPr>
              <w:t>Т.В</w:t>
            </w:r>
            <w:proofErr w:type="spellEnd"/>
            <w:r w:rsidRPr="004E39E2">
              <w:rPr>
                <w:rFonts w:ascii="Times New Roman" w:hAnsi="Times New Roman" w:cs="Times New Roman"/>
              </w:rPr>
              <w:t>.</w:t>
            </w:r>
          </w:p>
          <w:p w:rsidR="004E39E2" w:rsidRPr="004E39E2" w:rsidRDefault="004E39E2" w:rsidP="004E39E2">
            <w:pPr>
              <w:rPr>
                <w:rFonts w:ascii="Times New Roman" w:hAnsi="Times New Roman" w:cs="Times New Roman"/>
              </w:rPr>
            </w:pPr>
            <w:r w:rsidRPr="004E39E2"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  <w:p w:rsidR="004E39E2" w:rsidRPr="004E39E2" w:rsidRDefault="004E39E2" w:rsidP="004E39E2">
            <w:pPr>
              <w:rPr>
                <w:rFonts w:ascii="Times New Roman" w:hAnsi="Times New Roman" w:cs="Times New Roman"/>
              </w:rPr>
            </w:pPr>
            <w:r w:rsidRPr="004E39E2">
              <w:rPr>
                <w:rFonts w:ascii="Times New Roman" w:hAnsi="Times New Roman" w:cs="Times New Roman"/>
              </w:rPr>
              <w:t>Логинова М.В.</w:t>
            </w:r>
          </w:p>
          <w:p w:rsidR="008A42A6" w:rsidRPr="005559FD" w:rsidRDefault="004E39E2" w:rsidP="004E39E2">
            <w:pPr>
              <w:rPr>
                <w:rFonts w:ascii="Times New Roman" w:hAnsi="Times New Roman" w:cs="Times New Roman"/>
              </w:rPr>
            </w:pPr>
            <w:r w:rsidRPr="004E39E2">
              <w:rPr>
                <w:rFonts w:ascii="Times New Roman" w:hAnsi="Times New Roman" w:cs="Times New Roman"/>
              </w:rPr>
              <w:t xml:space="preserve">Начальник отдела государственной службы и кадров Мухлынина </w:t>
            </w:r>
            <w:proofErr w:type="spellStart"/>
            <w:r w:rsidRPr="004E39E2">
              <w:rPr>
                <w:rFonts w:ascii="Times New Roman" w:hAnsi="Times New Roman" w:cs="Times New Roman"/>
              </w:rPr>
              <w:t>Е.Г</w:t>
            </w:r>
            <w:proofErr w:type="spellEnd"/>
            <w:r w:rsidRPr="004E3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A6" w:rsidRDefault="004E3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 в квартал в течение </w:t>
            </w:r>
            <w:r>
              <w:rPr>
                <w:rFonts w:ascii="Times New Roman" w:hAnsi="Times New Roman" w:cs="Times New Roman"/>
              </w:rPr>
              <w:lastRenderedPageBreak/>
              <w:t>2019 года</w:t>
            </w:r>
          </w:p>
        </w:tc>
      </w:tr>
      <w:tr w:rsidR="004149CC" w:rsidTr="005559F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1E389F" w:rsidRDefault="004E3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16551E" w:rsidRPr="001E3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1E389F" w:rsidRDefault="001B5E5A" w:rsidP="006511C7">
            <w:pPr>
              <w:rPr>
                <w:rFonts w:ascii="Times New Roman" w:hAnsi="Times New Roman" w:cs="Times New Roman"/>
              </w:rPr>
            </w:pPr>
            <w:r w:rsidRPr="001B5E5A">
              <w:rPr>
                <w:rFonts w:ascii="Times New Roman" w:hAnsi="Times New Roman" w:cs="Times New Roman"/>
              </w:rPr>
              <w:t>Осуществление государственного контроля за соблюдением органами местного самоуправления муниципальных образований, расположенных на территории Свердловской области, законодательства о градостроительной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1E389F" w:rsidRDefault="002C184E" w:rsidP="00614DE1">
            <w:pPr>
              <w:spacing w:after="120"/>
              <w:rPr>
                <w:rFonts w:ascii="Times New Roman" w:hAnsi="Times New Roman" w:cs="Times New Roman"/>
              </w:rPr>
            </w:pPr>
            <w:r w:rsidRPr="001E389F">
              <w:rPr>
                <w:rFonts w:ascii="Times New Roman" w:hAnsi="Times New Roman" w:cs="Times New Roman"/>
              </w:rPr>
              <w:t>1. </w:t>
            </w:r>
            <w:r w:rsidR="001B5E5A" w:rsidRPr="001B5E5A">
              <w:rPr>
                <w:rFonts w:ascii="Times New Roman" w:hAnsi="Times New Roman" w:cs="Times New Roman"/>
              </w:rPr>
              <w:t xml:space="preserve">Использование служебного положения при проведении плановых и внеплановых проверок в личных корыстных целях или в интересах конкретного лица (группы лиц). </w:t>
            </w:r>
          </w:p>
          <w:p w:rsidR="004149CC" w:rsidRPr="001E389F" w:rsidRDefault="002C184E" w:rsidP="001B5E5A">
            <w:pPr>
              <w:spacing w:after="120"/>
              <w:rPr>
                <w:rFonts w:ascii="Times New Roman" w:hAnsi="Times New Roman" w:cs="Times New Roman"/>
              </w:rPr>
            </w:pPr>
            <w:r w:rsidRPr="001E389F">
              <w:rPr>
                <w:rFonts w:ascii="Times New Roman" w:hAnsi="Times New Roman" w:cs="Times New Roman"/>
              </w:rPr>
              <w:t>2. </w:t>
            </w:r>
            <w:r w:rsidR="001B5E5A">
              <w:rPr>
                <w:rFonts w:ascii="Times New Roman" w:hAnsi="Times New Roman" w:cs="Times New Roman"/>
              </w:rPr>
              <w:t xml:space="preserve">Затягивание исполнения </w:t>
            </w:r>
            <w:r w:rsidR="001B5E5A" w:rsidRPr="001B5E5A">
              <w:rPr>
                <w:rFonts w:ascii="Times New Roman" w:hAnsi="Times New Roman" w:cs="Times New Roman"/>
              </w:rPr>
              <w:t>решения вопросов сверх установленных сроков (волокита)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FD" w:rsidRPr="005559FD" w:rsidRDefault="005559FD" w:rsidP="005559FD">
            <w:pPr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t>Начальник отдела контроля за соблюдением градостроительного законодательства</w:t>
            </w:r>
          </w:p>
          <w:p w:rsidR="005559FD" w:rsidRPr="005559FD" w:rsidRDefault="005559FD" w:rsidP="005559FD">
            <w:pPr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  <w:p w:rsidR="004149CC" w:rsidRPr="001E389F" w:rsidRDefault="005559FD" w:rsidP="005559FD">
            <w:pPr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FD" w:rsidRDefault="002C184E" w:rsidP="00614DE1">
            <w:pPr>
              <w:pStyle w:val="ConsPlusTitle"/>
              <w:spacing w:after="120"/>
              <w:rPr>
                <w:rFonts w:ascii="Times New Roman" w:eastAsiaTheme="minorHAns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1E389F">
              <w:rPr>
                <w:rFonts w:ascii="Times New Roman" w:hAnsi="Times New Roman" w:cs="Times New Roman"/>
              </w:rPr>
              <w:t>1. </w:t>
            </w:r>
            <w:r w:rsidR="005559FD" w:rsidRPr="005559FD">
              <w:rPr>
                <w:rFonts w:ascii="Times New Roman" w:eastAsiaTheme="minorHAns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 xml:space="preserve">Осуществление проверок в строгом соответствии с </w:t>
            </w:r>
            <w:r w:rsidR="0033726E">
              <w:rPr>
                <w:rFonts w:ascii="Times New Roman" w:eastAsiaTheme="minorHAns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 xml:space="preserve">федеральным законодательством в сфере градостроительной деятельности, административным </w:t>
            </w:r>
            <w:r w:rsidR="005559FD" w:rsidRPr="005559FD">
              <w:rPr>
                <w:rFonts w:ascii="Times New Roman" w:eastAsiaTheme="minorHAns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регламентом и графиком их проведения в соответствие с действующим законодательством</w:t>
            </w:r>
          </w:p>
          <w:p w:rsidR="004149CC" w:rsidRPr="008A42A6" w:rsidRDefault="002C184E" w:rsidP="008A42A6">
            <w:pPr>
              <w:pStyle w:val="ConsPlusTitle"/>
              <w:spacing w:after="120"/>
              <w:rPr>
                <w:rFonts w:ascii="Times New Roman" w:eastAsiaTheme="minorHAns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1E389F">
              <w:rPr>
                <w:rFonts w:ascii="Times New Roman" w:eastAsiaTheme="minorHAns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2. </w:t>
            </w:r>
            <w:r w:rsidR="008A42A6">
              <w:rPr>
                <w:rFonts w:ascii="Times New Roman" w:eastAsiaTheme="minorHAns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 xml:space="preserve">Проведение </w:t>
            </w:r>
            <w:proofErr w:type="spellStart"/>
            <w:r w:rsidR="008A42A6">
              <w:rPr>
                <w:rFonts w:ascii="Times New Roman" w:eastAsiaTheme="minorHAns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постпроверочных</w:t>
            </w:r>
            <w:proofErr w:type="spellEnd"/>
            <w:r w:rsidR="008A42A6">
              <w:rPr>
                <w:rFonts w:ascii="Times New Roman" w:eastAsiaTheme="minorHAns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 xml:space="preserve"> мероприятий другими сотрудниками, не проводившими плановую или внеплановую проверку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1E389F" w:rsidRDefault="00C54C0E" w:rsidP="00614DE1">
            <w:pPr>
              <w:spacing w:after="120"/>
              <w:rPr>
                <w:rFonts w:ascii="Times New Roman" w:hAnsi="Times New Roman" w:cs="Times New Roman"/>
              </w:rPr>
            </w:pPr>
            <w:r w:rsidRPr="001E389F">
              <w:rPr>
                <w:rFonts w:ascii="Times New Roman" w:hAnsi="Times New Roman" w:cs="Times New Roman"/>
              </w:rPr>
              <w:t>1. </w:t>
            </w:r>
            <w:r w:rsidR="005559FD" w:rsidRPr="005559FD">
              <w:rPr>
                <w:rFonts w:ascii="Times New Roman" w:hAnsi="Times New Roman" w:cs="Times New Roman"/>
              </w:rPr>
              <w:t xml:space="preserve">Проведение проверок </w:t>
            </w:r>
            <w:proofErr w:type="spellStart"/>
            <w:r w:rsidR="005559FD" w:rsidRPr="005559FD">
              <w:rPr>
                <w:rFonts w:ascii="Times New Roman" w:hAnsi="Times New Roman" w:cs="Times New Roman"/>
              </w:rPr>
              <w:t>комиссионно</w:t>
            </w:r>
            <w:proofErr w:type="spellEnd"/>
            <w:r w:rsidR="005559FD" w:rsidRPr="005559FD">
              <w:rPr>
                <w:rFonts w:ascii="Times New Roman" w:hAnsi="Times New Roman" w:cs="Times New Roman"/>
              </w:rPr>
              <w:t xml:space="preserve">, </w:t>
            </w:r>
            <w:r w:rsidR="000F32C4">
              <w:rPr>
                <w:rFonts w:ascii="Times New Roman" w:hAnsi="Times New Roman" w:cs="Times New Roman"/>
              </w:rPr>
              <w:t>3-</w:t>
            </w:r>
            <w:proofErr w:type="spellStart"/>
            <w:r w:rsidR="000F32C4">
              <w:rPr>
                <w:rFonts w:ascii="Times New Roman" w:hAnsi="Times New Roman" w:cs="Times New Roman"/>
              </w:rPr>
              <w:t>4</w:t>
            </w:r>
            <w:r w:rsidR="005559FD" w:rsidRPr="005559FD">
              <w:rPr>
                <w:rFonts w:ascii="Times New Roman" w:hAnsi="Times New Roman" w:cs="Times New Roman"/>
              </w:rPr>
              <w:t>сотрудниками</w:t>
            </w:r>
            <w:proofErr w:type="spellEnd"/>
            <w:r w:rsidR="005559FD" w:rsidRPr="005559FD">
              <w:rPr>
                <w:rFonts w:ascii="Times New Roman" w:hAnsi="Times New Roman" w:cs="Times New Roman"/>
              </w:rPr>
              <w:t>, координация и контроль их деятельности</w:t>
            </w:r>
          </w:p>
          <w:p w:rsidR="00C54C0E" w:rsidRPr="001E389F" w:rsidRDefault="00C54C0E" w:rsidP="00614DE1">
            <w:pPr>
              <w:spacing w:after="120"/>
              <w:rPr>
                <w:rFonts w:ascii="Times New Roman" w:hAnsi="Times New Roman" w:cs="Times New Roman"/>
              </w:rPr>
            </w:pPr>
            <w:r w:rsidRPr="001E389F">
              <w:rPr>
                <w:rFonts w:ascii="Times New Roman" w:hAnsi="Times New Roman" w:cs="Times New Roman"/>
              </w:rPr>
              <w:t xml:space="preserve">2. </w:t>
            </w:r>
            <w:r w:rsidR="005559FD" w:rsidRPr="005559FD">
              <w:rPr>
                <w:rFonts w:ascii="Times New Roman" w:hAnsi="Times New Roman" w:cs="Times New Roman"/>
              </w:rPr>
              <w:t>Периодическая ротация членов проверочных комиссий Перераспределение должностных обязанностей между несколькими государственными гражданскими служащими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CC" w:rsidRDefault="005559FD" w:rsidP="002D422F">
            <w:pPr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t>Начальник отдела контроля за соблюдением градостроительного законодательства</w:t>
            </w:r>
          </w:p>
          <w:p w:rsidR="005559FD" w:rsidRPr="001E389F" w:rsidRDefault="005559FD" w:rsidP="002D4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Миронова </w:t>
            </w:r>
            <w:proofErr w:type="spellStart"/>
            <w:r>
              <w:rPr>
                <w:rFonts w:ascii="Times New Roman" w:hAnsi="Times New Roman" w:cs="Times New Roman"/>
              </w:rPr>
              <w:t>Т.В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CC" w:rsidRPr="001E389F" w:rsidRDefault="00555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</w:tr>
      <w:tr w:rsidR="004E39E2" w:rsidTr="005559FD">
        <w:trPr>
          <w:trHeight w:val="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2" w:rsidRPr="006511C7" w:rsidRDefault="004E3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2" w:rsidRPr="001B5E5A" w:rsidRDefault="004E3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проверки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2" w:rsidRDefault="00F815A5" w:rsidP="00614DE1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1)</w:t>
            </w:r>
            <w:r w:rsidR="004E39E2">
              <w:rPr>
                <w:rFonts w:ascii="Times New Roman" w:hAnsi="Times New Roman" w:cs="Times New Roman"/>
              </w:rPr>
              <w:t>Игн</w:t>
            </w:r>
            <w:r w:rsidR="008B1192">
              <w:rPr>
                <w:rFonts w:ascii="Times New Roman" w:hAnsi="Times New Roman" w:cs="Times New Roman"/>
              </w:rPr>
              <w:t>орирование</w:t>
            </w:r>
            <w:proofErr w:type="gramEnd"/>
            <w:r w:rsidR="008B1192">
              <w:rPr>
                <w:rFonts w:ascii="Times New Roman" w:hAnsi="Times New Roman" w:cs="Times New Roman"/>
              </w:rPr>
              <w:t xml:space="preserve"> выявленных нарушений, уменьшением значимости данных нарушений; приписывание фактов нарушений, обязательных требований, преувеличение значимости выявленных нарушений в корыстных целях</w:t>
            </w:r>
          </w:p>
          <w:p w:rsidR="00F815A5" w:rsidRPr="008B1192" w:rsidRDefault="00F815A5" w:rsidP="00614DE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</w:rPr>
              <w:t>Неуказание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фактов выявленных нарушений при составлении Акта</w:t>
            </w:r>
            <w:r w:rsidR="001D4B6F">
              <w:rPr>
                <w:rFonts w:ascii="Times New Roman" w:hAnsi="Times New Roman" w:cs="Times New Roman"/>
              </w:rPr>
              <w:t xml:space="preserve"> проверки в отношении проверяемого муниципального образования и предписания, в том числе с возможностью их оспаривания в судебном порядке.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2" w:rsidRPr="005559FD" w:rsidRDefault="008B1192" w:rsidP="00555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специалисты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2" w:rsidRDefault="009D5558" w:rsidP="009474A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8B1192">
              <w:rPr>
                <w:rFonts w:ascii="Times New Roman" w:hAnsi="Times New Roman" w:cs="Times New Roman"/>
              </w:rPr>
              <w:t>Подготовка Акта о проведение проверки</w:t>
            </w:r>
            <w:r w:rsidR="009474A5">
              <w:rPr>
                <w:rFonts w:ascii="Times New Roman" w:hAnsi="Times New Roman" w:cs="Times New Roman"/>
              </w:rPr>
              <w:t xml:space="preserve"> и Предписания об устранении выявленных нарушениях </w:t>
            </w:r>
            <w:r w:rsidR="008B1192">
              <w:rPr>
                <w:rFonts w:ascii="Times New Roman" w:hAnsi="Times New Roman" w:cs="Times New Roman"/>
              </w:rPr>
              <w:t>всеми членами комиссии</w:t>
            </w:r>
            <w:r w:rsidR="00F64905">
              <w:rPr>
                <w:rFonts w:ascii="Times New Roman" w:hAnsi="Times New Roman" w:cs="Times New Roman"/>
              </w:rPr>
              <w:t xml:space="preserve"> по разным вопросам и предметам проверки.</w:t>
            </w:r>
          </w:p>
          <w:p w:rsidR="009D5558" w:rsidRDefault="009D5558" w:rsidP="009D555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Окончательная подготовка и выборочная проверка представленных документов на проверку и выявленных нарушений главными специалистами заместителем начальника отдела и начальником отдела</w:t>
            </w:r>
          </w:p>
          <w:p w:rsidR="009D5558" w:rsidRDefault="009D5558" w:rsidP="009D555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Снижение премии либо проведение служебной проверки в отношении специалиста, которым были сделаны недостоверные выводы по результатам проверки</w:t>
            </w:r>
            <w:r w:rsidR="0090239A">
              <w:rPr>
                <w:rFonts w:ascii="Times New Roman" w:hAnsi="Times New Roman" w:cs="Times New Roman"/>
              </w:rPr>
              <w:t>;</w:t>
            </w:r>
          </w:p>
          <w:p w:rsidR="0090239A" w:rsidRDefault="0090239A" w:rsidP="009D555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Сведение к минимуму личное общение главных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специалистов и должностных лиц муниципальных образований путем проведения документарных проверок в режиме онлайн и получения всех необходимых документов </w:t>
            </w:r>
            <w:r w:rsidR="00971788">
              <w:rPr>
                <w:rFonts w:ascii="Times New Roman" w:hAnsi="Times New Roman" w:cs="Times New Roman"/>
              </w:rPr>
              <w:t>с официальных интернет-сайтов муниципальных образований.</w:t>
            </w:r>
          </w:p>
          <w:p w:rsidR="001D4B6F" w:rsidRPr="001E389F" w:rsidRDefault="001D4B6F" w:rsidP="001D4B6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представление интересов в суде исключительно путем участия начальника и заместителя начальника отдела.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2" w:rsidRDefault="009D5558" w:rsidP="0090239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="0090239A">
              <w:rPr>
                <w:rFonts w:ascii="Times New Roman" w:hAnsi="Times New Roman" w:cs="Times New Roman"/>
              </w:rPr>
              <w:t>Разместить на официальном интернет-сайте Министерства строительства и развития инфраструктуры Свердловской области информацию о том, как сообщить о случае вымогательства незаконного вознаграждения со стороны проверяющего государственного служащего;</w:t>
            </w:r>
          </w:p>
          <w:p w:rsidR="0090239A" w:rsidRDefault="0090239A" w:rsidP="0090239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ограничение возможности неоднократного проведения проверок в отношении одного муниципального образования одним (двумя) главными специалистами;</w:t>
            </w:r>
          </w:p>
          <w:p w:rsidR="0090239A" w:rsidRPr="0090239A" w:rsidRDefault="0090239A" w:rsidP="0090239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Оснащение специалистов при проведении проверки </w:t>
            </w:r>
            <w:r w:rsidR="00971788">
              <w:rPr>
                <w:rFonts w:ascii="Times New Roman" w:hAnsi="Times New Roman" w:cs="Times New Roman"/>
              </w:rPr>
              <w:t>средствами</w:t>
            </w:r>
            <w:r w:rsidR="00F815A5">
              <w:rPr>
                <w:rFonts w:ascii="Times New Roman" w:hAnsi="Times New Roman" w:cs="Times New Roman"/>
              </w:rPr>
              <w:t xml:space="preserve"> фото -, видео – и аудиозаписи при </w:t>
            </w:r>
            <w:r w:rsidR="00F815A5">
              <w:rPr>
                <w:rFonts w:ascii="Times New Roman" w:hAnsi="Times New Roman" w:cs="Times New Roman"/>
              </w:rPr>
              <w:lastRenderedPageBreak/>
              <w:t>проведении выездных проверок, а также создание условий для приобщения к материалам проверки фото -, видео – и аудиозаписей, предоставленных подконтрольным органом местного самоуправления;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5" w:rsidRPr="00F815A5" w:rsidRDefault="00F815A5" w:rsidP="00F815A5">
            <w:pPr>
              <w:rPr>
                <w:rFonts w:ascii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</w:rPr>
              <w:lastRenderedPageBreak/>
              <w:t>Начальник отдела контроля за соблюдением градостроительного законодательства</w:t>
            </w:r>
          </w:p>
          <w:p w:rsidR="004E39E2" w:rsidRDefault="00F815A5" w:rsidP="00F815A5">
            <w:pPr>
              <w:rPr>
                <w:rFonts w:ascii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</w:rPr>
              <w:t xml:space="preserve">Миронова </w:t>
            </w:r>
            <w:proofErr w:type="spellStart"/>
            <w:r w:rsidRPr="00F815A5">
              <w:rPr>
                <w:rFonts w:ascii="Times New Roman" w:hAnsi="Times New Roman" w:cs="Times New Roman"/>
              </w:rPr>
              <w:t>Т.В</w:t>
            </w:r>
            <w:proofErr w:type="spellEnd"/>
            <w:r w:rsidRPr="00F815A5">
              <w:rPr>
                <w:rFonts w:ascii="Times New Roman" w:hAnsi="Times New Roman" w:cs="Times New Roman"/>
              </w:rPr>
              <w:t>.</w:t>
            </w:r>
          </w:p>
          <w:p w:rsidR="00F815A5" w:rsidRPr="005559FD" w:rsidRDefault="00F815A5" w:rsidP="00F8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Шатрова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2" w:rsidRDefault="00F815A5" w:rsidP="007C7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4149CC" w:rsidTr="005559FD">
        <w:trPr>
          <w:trHeight w:val="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6511C7" w:rsidRDefault="004149CC">
            <w:pPr>
              <w:jc w:val="center"/>
              <w:rPr>
                <w:rFonts w:ascii="Times New Roman" w:hAnsi="Times New Roman" w:cs="Times New Roman"/>
              </w:rPr>
            </w:pPr>
            <w:r w:rsidRPr="006511C7">
              <w:rPr>
                <w:rFonts w:ascii="Times New Roman" w:hAnsi="Times New Roman" w:cs="Times New Roman"/>
              </w:rPr>
              <w:t>2</w:t>
            </w:r>
            <w:r w:rsidR="001E3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1E389F" w:rsidRDefault="001B5E5A">
            <w:pPr>
              <w:rPr>
                <w:rFonts w:ascii="Times New Roman" w:hAnsi="Times New Roman" w:cs="Times New Roman"/>
              </w:rPr>
            </w:pPr>
            <w:r w:rsidRPr="001B5E5A">
              <w:rPr>
                <w:rFonts w:ascii="Times New Roman" w:hAnsi="Times New Roman" w:cs="Times New Roman"/>
              </w:rPr>
              <w:t>Обработка информации ограниченного распространения и сведений, составляющих государственную тайну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1E389F" w:rsidRDefault="005559FD" w:rsidP="00614DE1">
            <w:pPr>
              <w:spacing w:after="120"/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t xml:space="preserve">Использование служебной информации, персональных данных в личных корыстных интересах </w:t>
            </w:r>
          </w:p>
          <w:p w:rsidR="004149CC" w:rsidRPr="001E389F" w:rsidRDefault="004149CC" w:rsidP="00614DE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FD" w:rsidRDefault="005559FD" w:rsidP="005559FD">
            <w:pPr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t>Начальник отдела контроля за соблюдением градостроительного законодательства</w:t>
            </w:r>
          </w:p>
          <w:p w:rsidR="005559FD" w:rsidRDefault="005559FD" w:rsidP="00555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  <w:p w:rsidR="004149CC" w:rsidRPr="001E389F" w:rsidRDefault="005559FD" w:rsidP="005559FD">
            <w:pPr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FD" w:rsidRDefault="00187EE2" w:rsidP="00614DE1">
            <w:pPr>
              <w:spacing w:after="120"/>
              <w:rPr>
                <w:rFonts w:ascii="Times New Roman" w:hAnsi="Times New Roman" w:cs="Times New Roman"/>
              </w:rPr>
            </w:pPr>
            <w:r w:rsidRPr="001E389F">
              <w:rPr>
                <w:rFonts w:ascii="Times New Roman" w:hAnsi="Times New Roman" w:cs="Times New Roman"/>
              </w:rPr>
              <w:t>1. </w:t>
            </w:r>
            <w:r w:rsidR="005559FD" w:rsidRPr="005559FD">
              <w:rPr>
                <w:rFonts w:ascii="Times New Roman" w:hAnsi="Times New Roman" w:cs="Times New Roman"/>
              </w:rPr>
              <w:t>Строгое соблюдение служащими порядка работы с информацией ограниченного распространения и сведениями, составляющими государственную тайну</w:t>
            </w:r>
          </w:p>
          <w:p w:rsidR="00BE3EE1" w:rsidRPr="001E389F" w:rsidRDefault="00BE3EE1" w:rsidP="00614DE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FD" w:rsidRDefault="00662A8C" w:rsidP="00614DE1">
            <w:pPr>
              <w:spacing w:after="120"/>
              <w:rPr>
                <w:rFonts w:ascii="Times New Roman" w:hAnsi="Times New Roman" w:cs="Times New Roman"/>
              </w:rPr>
            </w:pPr>
            <w:r w:rsidRPr="001E389F">
              <w:rPr>
                <w:rFonts w:ascii="Times New Roman" w:hAnsi="Times New Roman" w:cs="Times New Roman"/>
              </w:rPr>
              <w:t>1. </w:t>
            </w:r>
            <w:r w:rsidR="005559FD" w:rsidRPr="005559FD">
              <w:rPr>
                <w:rFonts w:ascii="Times New Roman" w:hAnsi="Times New Roman" w:cs="Times New Roman"/>
              </w:rPr>
              <w:t>Тщательный отбор кандидатов на должность с данными полномочиями</w:t>
            </w:r>
          </w:p>
          <w:p w:rsidR="004149CC" w:rsidRPr="001E389F" w:rsidRDefault="00B02963" w:rsidP="00614DE1">
            <w:pPr>
              <w:spacing w:after="120"/>
              <w:rPr>
                <w:rFonts w:ascii="Times New Roman" w:hAnsi="Times New Roman" w:cs="Times New Roman"/>
              </w:rPr>
            </w:pPr>
            <w:r w:rsidRPr="001E389F">
              <w:rPr>
                <w:rFonts w:ascii="Times New Roman" w:hAnsi="Times New Roman" w:cs="Times New Roman"/>
              </w:rPr>
              <w:t>2. </w:t>
            </w:r>
            <w:r w:rsidR="005559FD" w:rsidRPr="005559FD">
              <w:rPr>
                <w:rFonts w:ascii="Times New Roman" w:hAnsi="Times New Roman" w:cs="Times New Roman"/>
              </w:rPr>
              <w:t xml:space="preserve">Разъяснение гражданским служащим обязанности незамедлительно сообщать представителю нанимателя о склонении его к </w:t>
            </w:r>
            <w:r w:rsidR="005559FD" w:rsidRPr="005559FD">
              <w:rPr>
                <w:rFonts w:ascii="Times New Roman" w:hAnsi="Times New Roman" w:cs="Times New Roman"/>
              </w:rPr>
              <w:lastRenderedPageBreak/>
              <w:t>совершению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FD" w:rsidRPr="005559FD" w:rsidRDefault="005559FD" w:rsidP="005559FD">
            <w:pPr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lastRenderedPageBreak/>
              <w:t>Начальник отдела контроля за соблюдением градостроительного законодательства</w:t>
            </w:r>
          </w:p>
          <w:p w:rsidR="004149CC" w:rsidRPr="001E389F" w:rsidRDefault="005559FD" w:rsidP="005559FD">
            <w:pPr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t xml:space="preserve">Миронова </w:t>
            </w:r>
            <w:proofErr w:type="spellStart"/>
            <w:r w:rsidRPr="005559FD">
              <w:rPr>
                <w:rFonts w:ascii="Times New Roman" w:hAnsi="Times New Roman" w:cs="Times New Roman"/>
              </w:rPr>
              <w:t>Т.В</w:t>
            </w:r>
            <w:proofErr w:type="spellEnd"/>
            <w:r w:rsidRPr="005559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CC" w:rsidRPr="001E389F" w:rsidRDefault="005559FD" w:rsidP="007C7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4149CC" w:rsidTr="005559F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6F5EDB" w:rsidRDefault="004149CC">
            <w:pPr>
              <w:jc w:val="center"/>
              <w:rPr>
                <w:rFonts w:ascii="Times New Roman" w:hAnsi="Times New Roman" w:cs="Times New Roman"/>
              </w:rPr>
            </w:pPr>
            <w:r w:rsidRPr="006F5EDB">
              <w:rPr>
                <w:rFonts w:ascii="Times New Roman" w:hAnsi="Times New Roman" w:cs="Times New Roman"/>
              </w:rPr>
              <w:t>3</w:t>
            </w:r>
            <w:r w:rsidR="007937DF" w:rsidRPr="006F5E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6F5EDB" w:rsidRDefault="001B5E5A">
            <w:pPr>
              <w:rPr>
                <w:rFonts w:ascii="Times New Roman" w:hAnsi="Times New Roman" w:cs="Times New Roman"/>
              </w:rPr>
            </w:pPr>
            <w:r w:rsidRPr="001B5E5A">
              <w:rPr>
                <w:rFonts w:ascii="Times New Roman" w:hAnsi="Times New Roman" w:cs="Times New Roman"/>
              </w:rPr>
              <w:t>Представление интересов Министерства в судебных органах по вопросам, относящимся к соблюдению органами местного самоуправления законодательства о градостроительной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6F5EDB" w:rsidRDefault="001E389F" w:rsidP="00614DE1">
            <w:pPr>
              <w:spacing w:after="120"/>
              <w:rPr>
                <w:rFonts w:ascii="Times New Roman" w:hAnsi="Times New Roman" w:cs="Times New Roman"/>
              </w:rPr>
            </w:pPr>
            <w:r w:rsidRPr="006F5EDB">
              <w:rPr>
                <w:rFonts w:ascii="Times New Roman" w:hAnsi="Times New Roman" w:cs="Times New Roman"/>
              </w:rPr>
              <w:t>1. </w:t>
            </w:r>
            <w:r w:rsidR="00CA47DA" w:rsidRPr="00CA47DA">
              <w:rPr>
                <w:rFonts w:ascii="Times New Roman" w:hAnsi="Times New Roman" w:cs="Times New Roman"/>
              </w:rPr>
              <w:t>Ненадлежащее исполнение обязанностей представителя Министерства (пассивная позиция при защите интересов Министерства в целях принятия судебных решений в пользу третьих лиц) при предоставлении интересов Министерства в судебных и иных органах власти</w:t>
            </w:r>
          </w:p>
          <w:p w:rsidR="00CA47DA" w:rsidRPr="00CA47DA" w:rsidRDefault="001E389F" w:rsidP="00CA47DA">
            <w:pPr>
              <w:spacing w:after="120"/>
              <w:rPr>
                <w:rFonts w:ascii="Times New Roman" w:hAnsi="Times New Roman" w:cs="Times New Roman"/>
              </w:rPr>
            </w:pPr>
            <w:r w:rsidRPr="006F5EDB">
              <w:rPr>
                <w:rFonts w:ascii="Times New Roman" w:hAnsi="Times New Roman" w:cs="Times New Roman"/>
              </w:rPr>
              <w:t>2. </w:t>
            </w:r>
            <w:r w:rsidR="00CA47DA" w:rsidRPr="00CA47DA">
              <w:rPr>
                <w:rFonts w:ascii="Times New Roman" w:hAnsi="Times New Roman" w:cs="Times New Roman"/>
              </w:rPr>
              <w:t>Злоупотребление предоставленными полномочиями (в обмен на обещанное вознаграждение отказ от исковых требований, заключение мирового соглашения в нарушение интересов Министерства, использование информации, полученной в ходе судебных разбирательств в личных целях);</w:t>
            </w:r>
          </w:p>
          <w:p w:rsidR="004149CC" w:rsidRPr="006F5EDB" w:rsidRDefault="00CA47DA" w:rsidP="00CA47D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A47DA">
              <w:rPr>
                <w:rFonts w:ascii="Times New Roman" w:hAnsi="Times New Roman" w:cs="Times New Roman"/>
              </w:rPr>
              <w:t>Выработка позиции представления в суде интересов Министерства, используя договоренность со стороной по делу (судьей)</w:t>
            </w:r>
          </w:p>
          <w:p w:rsidR="004149CC" w:rsidRPr="006F5EDB" w:rsidRDefault="004149CC" w:rsidP="008C5DB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FD" w:rsidRPr="005559FD" w:rsidRDefault="005559FD" w:rsidP="005559FD">
            <w:pPr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lastRenderedPageBreak/>
              <w:t>Начальник отдела контроля за соблюдением градостроительного законодательства</w:t>
            </w:r>
          </w:p>
          <w:p w:rsidR="005559FD" w:rsidRPr="005559FD" w:rsidRDefault="005559FD" w:rsidP="005559FD">
            <w:pPr>
              <w:rPr>
                <w:rFonts w:ascii="Times New Roman" w:hAnsi="Times New Roman" w:cs="Times New Roman"/>
              </w:rPr>
            </w:pPr>
            <w:r w:rsidRPr="005559FD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  <w:p w:rsidR="004149CC" w:rsidRPr="006F5EDB" w:rsidRDefault="004149CC" w:rsidP="005559F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DA" w:rsidRPr="00CA47DA" w:rsidRDefault="00CA47DA" w:rsidP="00CA47DA">
            <w:pPr>
              <w:suppressAutoHyphens/>
              <w:spacing w:after="120"/>
              <w:ind w:right="33"/>
              <w:rPr>
                <w:rFonts w:ascii="Times New Roman" w:hAnsi="Times New Roman" w:cs="Times New Roman"/>
              </w:rPr>
            </w:pPr>
            <w:r w:rsidRPr="00CA47DA">
              <w:rPr>
                <w:rFonts w:ascii="Times New Roman" w:hAnsi="Times New Roman" w:cs="Times New Roman"/>
              </w:rPr>
              <w:t>Разъяснение гражданским служащим:</w:t>
            </w:r>
          </w:p>
          <w:p w:rsidR="00CA47DA" w:rsidRPr="00CA47DA" w:rsidRDefault="00CA47DA" w:rsidP="00CA47DA">
            <w:pPr>
              <w:suppressAutoHyphens/>
              <w:spacing w:after="120"/>
              <w:ind w:right="33"/>
              <w:rPr>
                <w:rFonts w:ascii="Times New Roman" w:hAnsi="Times New Roman" w:cs="Times New Roman"/>
              </w:rPr>
            </w:pPr>
            <w:r w:rsidRPr="00CA47DA">
              <w:rPr>
                <w:rFonts w:ascii="Times New Roman" w:hAnsi="Times New Roman" w:cs="Times New Roman"/>
              </w:rPr>
              <w:t>-обязанности незамедлительно сообщать представителю нанимателя о склонении его к совершению коррупционных правонарушений;</w:t>
            </w:r>
          </w:p>
          <w:p w:rsidR="00C65149" w:rsidRPr="00C65149" w:rsidRDefault="00CA47DA" w:rsidP="00CA47DA">
            <w:pPr>
              <w:suppressAutoHyphens/>
              <w:spacing w:after="120"/>
              <w:ind w:right="34"/>
              <w:rPr>
                <w:rFonts w:ascii="Times New Roman" w:hAnsi="Times New Roman" w:cs="Times New Roman"/>
              </w:rPr>
            </w:pPr>
            <w:r w:rsidRPr="00CA47DA">
              <w:rPr>
                <w:rFonts w:ascii="Times New Roman" w:hAnsi="Times New Roman" w:cs="Times New Roman"/>
              </w:rPr>
              <w:t>- об ответственности за совершение коррупционных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CC" w:rsidRPr="00FE1F59" w:rsidRDefault="00C65149" w:rsidP="00CA47DA">
            <w:pPr>
              <w:suppressAutoHyphens/>
              <w:spacing w:after="120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E389F">
              <w:rPr>
                <w:rFonts w:ascii="Times New Roman" w:hAnsi="Times New Roman" w:cs="Times New Roman"/>
              </w:rPr>
              <w:t>. Контроль должностными лицами (начальник, заместитель начальника) отдела за</w:t>
            </w:r>
            <w:r>
              <w:rPr>
                <w:rFonts w:ascii="Times New Roman" w:hAnsi="Times New Roman" w:cs="Times New Roman"/>
              </w:rPr>
              <w:t xml:space="preserve"> соблюдением специалистами</w:t>
            </w:r>
            <w:r w:rsidRPr="001E389F">
              <w:rPr>
                <w:rFonts w:ascii="Times New Roman" w:hAnsi="Times New Roman" w:cs="Times New Roman"/>
              </w:rPr>
              <w:t xml:space="preserve"> 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47DA">
              <w:rPr>
                <w:rFonts w:ascii="Times New Roman" w:hAnsi="Times New Roman" w:cs="Times New Roman"/>
              </w:rPr>
              <w:t xml:space="preserve">представительских функций в судебных органах 2. </w:t>
            </w:r>
            <w:r w:rsidR="00CA47DA" w:rsidRPr="00CA47DA">
              <w:rPr>
                <w:rFonts w:ascii="Times New Roman" w:hAnsi="Times New Roman" w:cs="Times New Roman"/>
              </w:rPr>
              <w:t>Представление интересов Министерства в судебных процессах несколькими представителями органа власти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DA" w:rsidRPr="00CA47DA" w:rsidRDefault="00CA47DA" w:rsidP="00CA47DA">
            <w:pPr>
              <w:rPr>
                <w:rFonts w:ascii="Times New Roman" w:hAnsi="Times New Roman" w:cs="Times New Roman"/>
              </w:rPr>
            </w:pPr>
            <w:r w:rsidRPr="00CA47DA">
              <w:rPr>
                <w:rFonts w:ascii="Times New Roman" w:hAnsi="Times New Roman" w:cs="Times New Roman"/>
              </w:rPr>
              <w:t>Начальник отдела контроля за соблюдением градостроительного законодательства</w:t>
            </w:r>
          </w:p>
          <w:p w:rsidR="004149CC" w:rsidRDefault="00CA47DA" w:rsidP="00CA47DA">
            <w:pPr>
              <w:rPr>
                <w:rFonts w:ascii="Times New Roman" w:hAnsi="Times New Roman" w:cs="Times New Roman"/>
              </w:rPr>
            </w:pPr>
            <w:r w:rsidRPr="00CA47DA">
              <w:rPr>
                <w:rFonts w:ascii="Times New Roman" w:hAnsi="Times New Roman" w:cs="Times New Roman"/>
              </w:rPr>
              <w:t xml:space="preserve">Миронова </w:t>
            </w:r>
            <w:proofErr w:type="spellStart"/>
            <w:r w:rsidRPr="00CA47DA">
              <w:rPr>
                <w:rFonts w:ascii="Times New Roman" w:hAnsi="Times New Roman" w:cs="Times New Roman"/>
              </w:rPr>
              <w:t>Т.В</w:t>
            </w:r>
            <w:proofErr w:type="spellEnd"/>
            <w:r w:rsidRPr="00CA47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CC" w:rsidRDefault="00FE1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CA47DA" w:rsidRPr="00CA47DA" w:rsidTr="005559F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59" w:rsidRPr="00FE1F59" w:rsidRDefault="00FE1F59">
            <w:pPr>
              <w:jc w:val="center"/>
              <w:rPr>
                <w:rFonts w:ascii="Times New Roman" w:hAnsi="Times New Roman" w:cs="Times New Roman"/>
              </w:rPr>
            </w:pPr>
            <w:r w:rsidRPr="00FE1F5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59" w:rsidRPr="001B5E5A" w:rsidRDefault="001B5E5A" w:rsidP="006E308B">
            <w:pPr>
              <w:rPr>
                <w:rFonts w:ascii="Times New Roman" w:hAnsi="Times New Roman" w:cs="Times New Roman"/>
                <w:color w:val="00B050"/>
              </w:rPr>
            </w:pPr>
            <w:r w:rsidRPr="001B5E5A">
              <w:rPr>
                <w:rFonts w:ascii="Times New Roman" w:hAnsi="Times New Roman" w:cs="Times New Roman"/>
              </w:rPr>
              <w:t>Рассмотрение обращений, заявлений, жалоб граждан и организаций на действия органов местного самоуправления муниципальных образований в Свердловской области и о соблюдении ими при осуществлении полномочий в области градостроительной деятельности законодательства о градостроительной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59" w:rsidRPr="00CA47DA" w:rsidRDefault="002D624A" w:rsidP="00FE1F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624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Использование должностного положения в личных корыстных целях или в интересах конкретного лица (группы лиц): лоббирование личных интересов или иных лиц, вымогательство взятки за сокращение сроков рассмотрения обращений, заявлений, подготовку решен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ий по ним в интересах заявителя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FD" w:rsidRPr="00CA47DA" w:rsidRDefault="005559FD" w:rsidP="00CA47DA">
            <w:pPr>
              <w:rPr>
                <w:rFonts w:ascii="Times New Roman" w:hAnsi="Times New Roman" w:cs="Times New Roman"/>
              </w:rPr>
            </w:pPr>
            <w:r w:rsidRPr="00CA47DA">
              <w:rPr>
                <w:rFonts w:ascii="Times New Roman" w:hAnsi="Times New Roman" w:cs="Times New Roman"/>
              </w:rPr>
              <w:t>Начальник отдела контроля за соблюдением градостроительного законодательства</w:t>
            </w:r>
          </w:p>
          <w:p w:rsidR="005559FD" w:rsidRPr="00CA47DA" w:rsidRDefault="005559FD" w:rsidP="00CA47DA">
            <w:pPr>
              <w:rPr>
                <w:rFonts w:ascii="Times New Roman" w:hAnsi="Times New Roman" w:cs="Times New Roman"/>
              </w:rPr>
            </w:pPr>
            <w:r w:rsidRPr="00CA47DA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  <w:p w:rsidR="00FE1F59" w:rsidRPr="00CA47DA" w:rsidRDefault="005559FD" w:rsidP="00CA47DA">
            <w:pPr>
              <w:rPr>
                <w:rFonts w:ascii="Times New Roman" w:hAnsi="Times New Roman" w:cs="Times New Roman"/>
              </w:rPr>
            </w:pPr>
            <w:r w:rsidRPr="00CA47D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BB" w:rsidRPr="006213BB" w:rsidRDefault="006213BB" w:rsidP="006213BB">
            <w:pPr>
              <w:pStyle w:val="af5"/>
              <w:suppressAutoHyphens/>
              <w:spacing w:after="120"/>
              <w:ind w:left="28"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2D624A" w:rsidRPr="006213BB">
              <w:rPr>
                <w:rFonts w:ascii="Times New Roman" w:hAnsi="Times New Roman" w:cs="Times New Roman"/>
              </w:rPr>
              <w:t>Исключение необходимости личного взаимодействия (общения) должностных лиц при рассмотрении обращения с должностными лицами органов местного самоуправления (документарная проверка)</w:t>
            </w:r>
            <w:r w:rsidRPr="006213BB">
              <w:rPr>
                <w:rFonts w:ascii="Times New Roman" w:hAnsi="Times New Roman" w:cs="Times New Roman"/>
              </w:rPr>
              <w:t xml:space="preserve"> </w:t>
            </w:r>
          </w:p>
          <w:p w:rsidR="006213BB" w:rsidRPr="006213BB" w:rsidRDefault="006213BB" w:rsidP="006213BB">
            <w:pPr>
              <w:pStyle w:val="af5"/>
              <w:suppressAutoHyphens/>
              <w:spacing w:after="120"/>
              <w:ind w:left="28"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6213BB">
              <w:rPr>
                <w:rFonts w:ascii="Times New Roman" w:hAnsi="Times New Roman" w:cs="Times New Roman"/>
              </w:rPr>
              <w:t>Контроль должностными лицами (начальник, заместитель начальника) отдела регионального надзора за соблюдением специалистами отдела сроков и порядка Рассмотрение обращений, заявлений, жалоб граждан и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B" w:rsidRPr="006213BB" w:rsidRDefault="006213BB" w:rsidP="006213BB">
            <w:pPr>
              <w:suppressAutoHyphens/>
              <w:spacing w:after="120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6213BB">
              <w:rPr>
                <w:rFonts w:ascii="Times New Roman" w:hAnsi="Times New Roman" w:cs="Times New Roman"/>
              </w:rPr>
              <w:t>Реализация технической возможности приёма документов для осуществления государственной функции в электронном виде</w:t>
            </w:r>
          </w:p>
          <w:p w:rsidR="00FE1F59" w:rsidRPr="00CA47DA" w:rsidRDefault="006213BB" w:rsidP="006213BB">
            <w:pPr>
              <w:suppressAutoHyphens/>
              <w:spacing w:after="120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6213BB">
              <w:rPr>
                <w:rFonts w:ascii="Times New Roman" w:hAnsi="Times New Roman" w:cs="Times New Roman"/>
              </w:rPr>
              <w:t xml:space="preserve">Установление четкой регламентации способа и сроков совершения действий должностным лицом при осуществлении </w:t>
            </w:r>
            <w:proofErr w:type="spellStart"/>
            <w:r w:rsidRPr="006213BB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Pr="006213BB">
              <w:rPr>
                <w:rFonts w:ascii="Times New Roman" w:hAnsi="Times New Roman" w:cs="Times New Roman"/>
              </w:rPr>
              <w:t xml:space="preserve">-опасной функции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BB" w:rsidRPr="006213BB" w:rsidRDefault="006213BB" w:rsidP="006213BB">
            <w:pPr>
              <w:suppressAutoHyphens/>
              <w:ind w:right="33"/>
              <w:rPr>
                <w:rFonts w:ascii="Times New Roman" w:hAnsi="Times New Roman" w:cs="Times New Roman"/>
              </w:rPr>
            </w:pPr>
            <w:r w:rsidRPr="006213BB">
              <w:rPr>
                <w:rFonts w:ascii="Times New Roman" w:hAnsi="Times New Roman" w:cs="Times New Roman"/>
              </w:rPr>
              <w:t>Начальник отдела контроля за соблюдением градостроительного законодательства</w:t>
            </w:r>
          </w:p>
          <w:p w:rsidR="00FE1F59" w:rsidRPr="00CA47DA" w:rsidRDefault="006213BB" w:rsidP="006213BB">
            <w:pPr>
              <w:suppressAutoHyphens/>
              <w:ind w:right="33"/>
              <w:rPr>
                <w:rFonts w:ascii="Times New Roman" w:hAnsi="Times New Roman" w:cs="Times New Roman"/>
              </w:rPr>
            </w:pPr>
            <w:r w:rsidRPr="006213BB">
              <w:rPr>
                <w:rFonts w:ascii="Times New Roman" w:hAnsi="Times New Roman" w:cs="Times New Roman"/>
              </w:rPr>
              <w:t xml:space="preserve">Миронова </w:t>
            </w:r>
            <w:proofErr w:type="spellStart"/>
            <w:r w:rsidRPr="006213BB">
              <w:rPr>
                <w:rFonts w:ascii="Times New Roman" w:hAnsi="Times New Roman" w:cs="Times New Roman"/>
              </w:rPr>
              <w:t>Т.В</w:t>
            </w:r>
            <w:proofErr w:type="spellEnd"/>
            <w:r w:rsidRPr="006213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59" w:rsidRPr="00CA47DA" w:rsidRDefault="006E308B" w:rsidP="00FE1F59">
            <w:pPr>
              <w:suppressAutoHyphens/>
              <w:ind w:right="33"/>
              <w:rPr>
                <w:rFonts w:ascii="Times New Roman" w:hAnsi="Times New Roman" w:cs="Times New Roman"/>
              </w:rPr>
            </w:pPr>
            <w:r w:rsidRPr="00CA47DA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4149CC" w:rsidRDefault="004149CC" w:rsidP="004149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49CC" w:rsidSect="00662A8C">
      <w:headerReference w:type="default" r:id="rId8"/>
      <w:pgSz w:w="16838" w:h="11906" w:orient="landscape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5A" w:rsidRDefault="006F005A" w:rsidP="0091041B">
      <w:pPr>
        <w:spacing w:after="0" w:line="240" w:lineRule="auto"/>
      </w:pPr>
      <w:r>
        <w:separator/>
      </w:r>
    </w:p>
  </w:endnote>
  <w:endnote w:type="continuationSeparator" w:id="0">
    <w:p w:rsidR="006F005A" w:rsidRDefault="006F005A" w:rsidP="0091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5A" w:rsidRDefault="006F005A" w:rsidP="0091041B">
      <w:pPr>
        <w:spacing w:after="0" w:line="240" w:lineRule="auto"/>
      </w:pPr>
      <w:r>
        <w:separator/>
      </w:r>
    </w:p>
  </w:footnote>
  <w:footnote w:type="continuationSeparator" w:id="0">
    <w:p w:rsidR="006F005A" w:rsidRDefault="006F005A" w:rsidP="0091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158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2A8C" w:rsidRDefault="00662A8C">
        <w:pPr>
          <w:pStyle w:val="af1"/>
          <w:jc w:val="center"/>
        </w:pPr>
        <w:r w:rsidRPr="00662A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2A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2A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4B6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62A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2A8C" w:rsidRDefault="00662A8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51CAC"/>
    <w:multiLevelType w:val="hybridMultilevel"/>
    <w:tmpl w:val="6A2A6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CC"/>
    <w:rsid w:val="00060B64"/>
    <w:rsid w:val="00065C10"/>
    <w:rsid w:val="00084EF0"/>
    <w:rsid w:val="000B354C"/>
    <w:rsid w:val="000C1F5B"/>
    <w:rsid w:val="000E0172"/>
    <w:rsid w:val="000F32C4"/>
    <w:rsid w:val="00110070"/>
    <w:rsid w:val="001328F2"/>
    <w:rsid w:val="00145BDB"/>
    <w:rsid w:val="001522B0"/>
    <w:rsid w:val="0015637F"/>
    <w:rsid w:val="0016551E"/>
    <w:rsid w:val="00187EE2"/>
    <w:rsid w:val="001B323D"/>
    <w:rsid w:val="001B5E5A"/>
    <w:rsid w:val="001C3448"/>
    <w:rsid w:val="001D0A40"/>
    <w:rsid w:val="001D4B6F"/>
    <w:rsid w:val="001E389F"/>
    <w:rsid w:val="00245E59"/>
    <w:rsid w:val="00254D88"/>
    <w:rsid w:val="0027766A"/>
    <w:rsid w:val="002A73B2"/>
    <w:rsid w:val="002B2C2D"/>
    <w:rsid w:val="002C184E"/>
    <w:rsid w:val="002D3888"/>
    <w:rsid w:val="002D422F"/>
    <w:rsid w:val="002D624A"/>
    <w:rsid w:val="00307CEC"/>
    <w:rsid w:val="0033726E"/>
    <w:rsid w:val="0034229C"/>
    <w:rsid w:val="003518E7"/>
    <w:rsid w:val="0036481D"/>
    <w:rsid w:val="003841E3"/>
    <w:rsid w:val="003A7085"/>
    <w:rsid w:val="003F2C29"/>
    <w:rsid w:val="00413A5D"/>
    <w:rsid w:val="004149CC"/>
    <w:rsid w:val="004804AB"/>
    <w:rsid w:val="00497B98"/>
    <w:rsid w:val="004C1358"/>
    <w:rsid w:val="004D3C03"/>
    <w:rsid w:val="004E39E2"/>
    <w:rsid w:val="004F2AB8"/>
    <w:rsid w:val="0051395B"/>
    <w:rsid w:val="005559FD"/>
    <w:rsid w:val="0056383B"/>
    <w:rsid w:val="005B5A93"/>
    <w:rsid w:val="00612F8B"/>
    <w:rsid w:val="00614DE1"/>
    <w:rsid w:val="006213BB"/>
    <w:rsid w:val="006471E7"/>
    <w:rsid w:val="006511C7"/>
    <w:rsid w:val="006534FB"/>
    <w:rsid w:val="00662A8C"/>
    <w:rsid w:val="006917FD"/>
    <w:rsid w:val="006E2C4E"/>
    <w:rsid w:val="006E308B"/>
    <w:rsid w:val="006F005A"/>
    <w:rsid w:val="006F5EDB"/>
    <w:rsid w:val="00721A16"/>
    <w:rsid w:val="00730EBC"/>
    <w:rsid w:val="007357BD"/>
    <w:rsid w:val="007937DF"/>
    <w:rsid w:val="007C741F"/>
    <w:rsid w:val="0081517E"/>
    <w:rsid w:val="00831027"/>
    <w:rsid w:val="00881835"/>
    <w:rsid w:val="008A42A6"/>
    <w:rsid w:val="008B1192"/>
    <w:rsid w:val="008C35FA"/>
    <w:rsid w:val="008C5DB9"/>
    <w:rsid w:val="008D03C1"/>
    <w:rsid w:val="0090239A"/>
    <w:rsid w:val="0091041B"/>
    <w:rsid w:val="00913EB0"/>
    <w:rsid w:val="00927022"/>
    <w:rsid w:val="009474A5"/>
    <w:rsid w:val="0095113A"/>
    <w:rsid w:val="00952D4F"/>
    <w:rsid w:val="00971788"/>
    <w:rsid w:val="009D5558"/>
    <w:rsid w:val="009E7442"/>
    <w:rsid w:val="00A4756A"/>
    <w:rsid w:val="00A55FEA"/>
    <w:rsid w:val="00B028B0"/>
    <w:rsid w:val="00B02963"/>
    <w:rsid w:val="00B73804"/>
    <w:rsid w:val="00B90634"/>
    <w:rsid w:val="00BD486E"/>
    <w:rsid w:val="00BE3EE1"/>
    <w:rsid w:val="00C1077E"/>
    <w:rsid w:val="00C21499"/>
    <w:rsid w:val="00C22F9B"/>
    <w:rsid w:val="00C36ADF"/>
    <w:rsid w:val="00C54C0E"/>
    <w:rsid w:val="00C65149"/>
    <w:rsid w:val="00C655C8"/>
    <w:rsid w:val="00C87807"/>
    <w:rsid w:val="00CA47DA"/>
    <w:rsid w:val="00CA59FF"/>
    <w:rsid w:val="00CB6458"/>
    <w:rsid w:val="00D23C50"/>
    <w:rsid w:val="00D37B93"/>
    <w:rsid w:val="00D42DE0"/>
    <w:rsid w:val="00D775CC"/>
    <w:rsid w:val="00DB2B9F"/>
    <w:rsid w:val="00DC1945"/>
    <w:rsid w:val="00DE50A3"/>
    <w:rsid w:val="00DE5EDF"/>
    <w:rsid w:val="00E13413"/>
    <w:rsid w:val="00E43E49"/>
    <w:rsid w:val="00E71F0B"/>
    <w:rsid w:val="00E960A9"/>
    <w:rsid w:val="00EC229D"/>
    <w:rsid w:val="00ED45B0"/>
    <w:rsid w:val="00F41D5D"/>
    <w:rsid w:val="00F64905"/>
    <w:rsid w:val="00F815A5"/>
    <w:rsid w:val="00F83B0A"/>
    <w:rsid w:val="00F9387A"/>
    <w:rsid w:val="00FC474B"/>
    <w:rsid w:val="00FD5911"/>
    <w:rsid w:val="00FE0873"/>
    <w:rsid w:val="00FE1F59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8CEF0-9187-4578-BE51-EB8024EF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4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4149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1041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1041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1041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041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041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41B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91041B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1041B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1041B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CA59F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A59F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A59F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662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2A8C"/>
  </w:style>
  <w:style w:type="paragraph" w:styleId="af3">
    <w:name w:val="footer"/>
    <w:basedOn w:val="a"/>
    <w:link w:val="af4"/>
    <w:uiPriority w:val="99"/>
    <w:unhideWhenUsed/>
    <w:rsid w:val="00662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2A8C"/>
  </w:style>
  <w:style w:type="paragraph" w:styleId="af5">
    <w:name w:val="List Paragraph"/>
    <w:basedOn w:val="a"/>
    <w:uiPriority w:val="34"/>
    <w:qFormat/>
    <w:rsid w:val="00621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3894-90E2-4B7B-9C18-D4A43784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4538</TotalTime>
  <Pages>7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 Александр Владимирович</dc:creator>
  <cp:lastModifiedBy>Миронова Татьяна Викторовна</cp:lastModifiedBy>
  <cp:revision>21</cp:revision>
  <dcterms:created xsi:type="dcterms:W3CDTF">2019-04-08T04:40:00Z</dcterms:created>
  <dcterms:modified xsi:type="dcterms:W3CDTF">2019-04-24T08:10:00Z</dcterms:modified>
</cp:coreProperties>
</file>